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1EB" w:rsidRDefault="00BA6F99">
      <w:pPr>
        <w:spacing w:before="68"/>
        <w:ind w:left="1122" w:right="879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</w:p>
    <w:p w:rsidR="00AF01EB" w:rsidRDefault="00BA6F99">
      <w:pPr>
        <w:spacing w:before="2"/>
        <w:ind w:left="1101" w:right="915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искусств»</w:t>
      </w:r>
    </w:p>
    <w:p w:rsidR="00AF01EB" w:rsidRDefault="00AF01EB">
      <w:pPr>
        <w:pStyle w:val="a3"/>
        <w:rPr>
          <w:sz w:val="26"/>
        </w:rPr>
      </w:pPr>
    </w:p>
    <w:p w:rsidR="00AF01EB" w:rsidRDefault="00AF01EB">
      <w:pPr>
        <w:pStyle w:val="a3"/>
        <w:spacing w:before="4"/>
        <w:rPr>
          <w:sz w:val="22"/>
        </w:rPr>
      </w:pPr>
    </w:p>
    <w:p w:rsidR="00AF01EB" w:rsidRDefault="00BA6F99">
      <w:pPr>
        <w:pStyle w:val="a3"/>
        <w:ind w:right="217"/>
        <w:jc w:val="right"/>
      </w:pPr>
      <w:r>
        <w:t>УТВЕРЖДАЮ</w:t>
      </w:r>
    </w:p>
    <w:p w:rsidR="00AF01EB" w:rsidRDefault="00BA6F99">
      <w:pPr>
        <w:pStyle w:val="a3"/>
        <w:spacing w:before="2" w:line="319" w:lineRule="exact"/>
        <w:ind w:right="224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t>РО</w:t>
      </w:r>
    </w:p>
    <w:p w:rsidR="00AF01EB" w:rsidRDefault="00BA6F99">
      <w:pPr>
        <w:pStyle w:val="a3"/>
        <w:spacing w:line="319" w:lineRule="exact"/>
        <w:ind w:left="5933"/>
      </w:pPr>
      <w:r>
        <w:t>«Ростовский</w:t>
      </w:r>
      <w:r>
        <w:rPr>
          <w:spacing w:val="-11"/>
        </w:rPr>
        <w:t xml:space="preserve"> </w:t>
      </w:r>
      <w:r>
        <w:t>колледж</w:t>
      </w:r>
      <w:r>
        <w:rPr>
          <w:spacing w:val="-12"/>
        </w:rPr>
        <w:t xml:space="preserve"> </w:t>
      </w:r>
      <w:r>
        <w:t>искусств»</w:t>
      </w:r>
    </w:p>
    <w:p w:rsidR="00AF01EB" w:rsidRDefault="00AF01EB">
      <w:pPr>
        <w:pStyle w:val="a3"/>
        <w:spacing w:before="8"/>
        <w:rPr>
          <w:sz w:val="27"/>
        </w:rPr>
      </w:pPr>
    </w:p>
    <w:p w:rsidR="00AF01EB" w:rsidRDefault="00BA6F99">
      <w:pPr>
        <w:pStyle w:val="a3"/>
        <w:tabs>
          <w:tab w:val="left" w:pos="2239"/>
        </w:tabs>
        <w:ind w:right="219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4"/>
        </w:rPr>
        <w:t xml:space="preserve"> </w:t>
      </w:r>
      <w:r>
        <w:t>И.Б.</w:t>
      </w:r>
    </w:p>
    <w:p w:rsidR="00AF01EB" w:rsidRDefault="00AF01EB">
      <w:pPr>
        <w:pStyle w:val="a3"/>
        <w:spacing w:before="2"/>
      </w:pPr>
    </w:p>
    <w:p w:rsidR="00AF01EB" w:rsidRDefault="00BA6F99">
      <w:pPr>
        <w:pStyle w:val="a3"/>
        <w:ind w:right="217"/>
        <w:jc w:val="right"/>
      </w:pPr>
      <w:r>
        <w:t>«21»</w:t>
      </w:r>
      <w:r>
        <w:rPr>
          <w:spacing w:val="-6"/>
        </w:rPr>
        <w:t xml:space="preserve"> </w:t>
      </w:r>
      <w:r>
        <w:t>июня</w:t>
      </w:r>
      <w:r>
        <w:rPr>
          <w:spacing w:val="-3"/>
        </w:rPr>
        <w:t xml:space="preserve"> </w:t>
      </w:r>
      <w:r>
        <w:t>202</w:t>
      </w:r>
      <w:r w:rsidR="00495E5E">
        <w:t>4</w:t>
      </w:r>
      <w:bookmarkStart w:id="0" w:name="_GoBack"/>
      <w:bookmarkEnd w:id="0"/>
      <w:r>
        <w:t>г.</w:t>
      </w:r>
    </w:p>
    <w:p w:rsidR="00AF01EB" w:rsidRDefault="00AF01EB">
      <w:pPr>
        <w:pStyle w:val="a3"/>
        <w:rPr>
          <w:sz w:val="30"/>
        </w:rPr>
      </w:pPr>
    </w:p>
    <w:p w:rsidR="00AF01EB" w:rsidRDefault="00AF01EB">
      <w:pPr>
        <w:pStyle w:val="a3"/>
        <w:rPr>
          <w:sz w:val="30"/>
        </w:rPr>
      </w:pPr>
    </w:p>
    <w:p w:rsidR="00AF01EB" w:rsidRDefault="00AF01EB">
      <w:pPr>
        <w:pStyle w:val="a3"/>
        <w:spacing w:before="9"/>
        <w:rPr>
          <w:sz w:val="24"/>
        </w:rPr>
      </w:pPr>
    </w:p>
    <w:p w:rsidR="00AF01EB" w:rsidRDefault="00BA6F99">
      <w:pPr>
        <w:pStyle w:val="a4"/>
      </w:pPr>
      <w:r>
        <w:t>Рабочая</w:t>
      </w:r>
      <w:r>
        <w:rPr>
          <w:spacing w:val="-3"/>
        </w:rPr>
        <w:t xml:space="preserve"> </w:t>
      </w:r>
      <w:r>
        <w:t>программа</w:t>
      </w:r>
    </w:p>
    <w:p w:rsidR="00AF01EB" w:rsidRDefault="00AF01EB">
      <w:pPr>
        <w:pStyle w:val="a3"/>
        <w:spacing w:before="6"/>
        <w:rPr>
          <w:b/>
          <w:sz w:val="39"/>
        </w:rPr>
      </w:pPr>
    </w:p>
    <w:p w:rsidR="00AF01EB" w:rsidRDefault="00BA6F99">
      <w:pPr>
        <w:pStyle w:val="1"/>
      </w:pPr>
      <w:r>
        <w:t>учебной</w:t>
      </w:r>
      <w:r>
        <w:rPr>
          <w:spacing w:val="-8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УПО.01.01.</w:t>
      </w:r>
    </w:p>
    <w:p w:rsidR="00AF01EB" w:rsidRDefault="00BA6F99">
      <w:pPr>
        <w:spacing w:before="4"/>
        <w:ind w:left="4096" w:right="3907"/>
        <w:jc w:val="center"/>
        <w:rPr>
          <w:b/>
          <w:sz w:val="32"/>
        </w:rPr>
      </w:pPr>
      <w:r>
        <w:rPr>
          <w:b/>
          <w:sz w:val="32"/>
        </w:rPr>
        <w:t>Русский язык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1(5)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класс</w:t>
      </w:r>
    </w:p>
    <w:p w:rsidR="00AF01EB" w:rsidRDefault="00BA6F99">
      <w:pPr>
        <w:pStyle w:val="1"/>
        <w:spacing w:line="362" w:lineRule="exact"/>
      </w:pPr>
      <w:r>
        <w:t>для</w:t>
      </w:r>
      <w:r>
        <w:rPr>
          <w:spacing w:val="-7"/>
        </w:rPr>
        <w:t xml:space="preserve"> </w:t>
      </w:r>
      <w:r>
        <w:t>специальности</w:t>
      </w:r>
      <w:r>
        <w:rPr>
          <w:spacing w:val="-3"/>
        </w:rPr>
        <w:t xml:space="preserve"> </w:t>
      </w:r>
      <w:r>
        <w:t>52.02.01.</w:t>
      </w:r>
    </w:p>
    <w:p w:rsidR="00AF01EB" w:rsidRDefault="00BA6F99">
      <w:pPr>
        <w:spacing w:before="6"/>
        <w:ind w:left="1095" w:right="915"/>
        <w:jc w:val="center"/>
        <w:rPr>
          <w:b/>
          <w:sz w:val="32"/>
        </w:rPr>
      </w:pPr>
      <w:r>
        <w:rPr>
          <w:b/>
          <w:sz w:val="32"/>
        </w:rPr>
        <w:t>«Искусство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балета»</w:t>
      </w: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rPr>
          <w:b/>
          <w:sz w:val="34"/>
        </w:rPr>
      </w:pPr>
    </w:p>
    <w:p w:rsidR="00AF01EB" w:rsidRDefault="00AF01EB">
      <w:pPr>
        <w:pStyle w:val="a3"/>
        <w:spacing w:before="6"/>
        <w:rPr>
          <w:b/>
          <w:sz w:val="35"/>
        </w:rPr>
      </w:pPr>
    </w:p>
    <w:p w:rsidR="00AF01EB" w:rsidRDefault="00BA6F99">
      <w:pPr>
        <w:pStyle w:val="a3"/>
        <w:ind w:left="4096" w:right="3897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2024 г.</w:t>
      </w:r>
    </w:p>
    <w:p w:rsidR="00AF01EB" w:rsidRDefault="00AF01EB">
      <w:pPr>
        <w:jc w:val="center"/>
        <w:sectPr w:rsidR="00AF01EB">
          <w:footerReference w:type="default" r:id="rId7"/>
          <w:type w:val="continuous"/>
          <w:pgSz w:w="11920" w:h="16850"/>
          <w:pgMar w:top="1080" w:right="620" w:bottom="1160" w:left="1280" w:header="720" w:footer="966" w:gutter="0"/>
          <w:pgNumType w:start="1"/>
          <w:cols w:space="720"/>
        </w:sectPr>
      </w:pPr>
    </w:p>
    <w:p w:rsidR="00AF01EB" w:rsidRDefault="00AF01EB">
      <w:pPr>
        <w:pStyle w:val="a3"/>
        <w:spacing w:before="1"/>
        <w:rPr>
          <w:sz w:val="22"/>
        </w:rPr>
      </w:pPr>
    </w:p>
    <w:tbl>
      <w:tblPr>
        <w:tblStyle w:val="TableNormal"/>
        <w:tblW w:w="0" w:type="auto"/>
        <w:tblInd w:w="236" w:type="dxa"/>
        <w:tblLayout w:type="fixed"/>
        <w:tblLook w:val="01E0" w:firstRow="1" w:lastRow="1" w:firstColumn="1" w:lastColumn="1" w:noHBand="0" w:noVBand="0"/>
      </w:tblPr>
      <w:tblGrid>
        <w:gridCol w:w="3450"/>
        <w:gridCol w:w="5608"/>
      </w:tblGrid>
      <w:tr w:rsidR="00AF01EB" w:rsidTr="00BA6F99">
        <w:trPr>
          <w:trHeight w:val="2886"/>
        </w:trPr>
        <w:tc>
          <w:tcPr>
            <w:tcW w:w="3450" w:type="dxa"/>
          </w:tcPr>
          <w:p w:rsidR="00AF01EB" w:rsidRDefault="00BA6F99" w:rsidP="00BA6F99">
            <w:pPr>
              <w:pStyle w:val="TableParagraph"/>
              <w:spacing w:line="309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Одобрена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цикловой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комиссией 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AF01EB" w:rsidRDefault="00BA6F99">
            <w:pPr>
              <w:pStyle w:val="TableParagraph"/>
              <w:spacing w:before="2" w:line="321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AF01EB" w:rsidRDefault="00BA6F99">
            <w:pPr>
              <w:pStyle w:val="TableParagraph"/>
              <w:spacing w:line="321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AF01EB" w:rsidRDefault="00AF01EB">
            <w:pPr>
              <w:pStyle w:val="TableParagraph"/>
              <w:spacing w:before="1"/>
              <w:ind w:left="0"/>
              <w:rPr>
                <w:sz w:val="28"/>
              </w:rPr>
            </w:pPr>
          </w:p>
          <w:p w:rsidR="00AF01EB" w:rsidRDefault="00BA6F99">
            <w:pPr>
              <w:pStyle w:val="TableParagraph"/>
              <w:spacing w:before="1" w:line="317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  <w:p w:rsidR="00AF01EB" w:rsidRDefault="00BA6F99" w:rsidP="00BA6F99">
            <w:pPr>
              <w:pStyle w:val="TableParagraph"/>
              <w:spacing w:line="307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«15»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апреля 2024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5608" w:type="dxa"/>
          </w:tcPr>
          <w:p w:rsidR="00BA6F99" w:rsidRDefault="00BA6F99" w:rsidP="00BA6F99">
            <w:pPr>
              <w:pStyle w:val="TableParagraph"/>
              <w:spacing w:line="309" w:lineRule="exact"/>
              <w:ind w:left="104"/>
              <w:rPr>
                <w:sz w:val="28"/>
              </w:rPr>
            </w:pPr>
            <w:r>
              <w:rPr>
                <w:sz w:val="28"/>
              </w:rPr>
              <w:t xml:space="preserve">                  </w:t>
            </w:r>
          </w:p>
          <w:p w:rsidR="00AF01EB" w:rsidRDefault="00AF01EB" w:rsidP="00BA6F99">
            <w:pPr>
              <w:pStyle w:val="TableParagraph"/>
              <w:ind w:left="104" w:right="180"/>
              <w:rPr>
                <w:sz w:val="28"/>
              </w:rPr>
            </w:pPr>
          </w:p>
        </w:tc>
      </w:tr>
      <w:tr w:rsidR="00AF01EB" w:rsidTr="00BA6F99">
        <w:trPr>
          <w:trHeight w:val="1290"/>
        </w:trPr>
        <w:tc>
          <w:tcPr>
            <w:tcW w:w="3450" w:type="dxa"/>
          </w:tcPr>
          <w:p w:rsidR="00AF01EB" w:rsidRDefault="00BA6F99">
            <w:pPr>
              <w:pStyle w:val="TableParagraph"/>
              <w:spacing w:line="321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AF01EB" w:rsidRDefault="00BA6F99">
            <w:pPr>
              <w:pStyle w:val="TableParagraph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</w:tc>
        <w:tc>
          <w:tcPr>
            <w:tcW w:w="5608" w:type="dxa"/>
          </w:tcPr>
          <w:p w:rsidR="00AF01EB" w:rsidRDefault="00AF01EB">
            <w:pPr>
              <w:pStyle w:val="TableParagraph"/>
              <w:ind w:left="0"/>
              <w:rPr>
                <w:sz w:val="28"/>
              </w:rPr>
            </w:pPr>
          </w:p>
        </w:tc>
      </w:tr>
      <w:tr w:rsidR="00AF01EB" w:rsidTr="00BA6F99">
        <w:trPr>
          <w:trHeight w:val="2174"/>
        </w:trPr>
        <w:tc>
          <w:tcPr>
            <w:tcW w:w="3450" w:type="dxa"/>
          </w:tcPr>
          <w:p w:rsidR="00AF01EB" w:rsidRDefault="00AF01EB">
            <w:pPr>
              <w:pStyle w:val="TableParagraph"/>
              <w:ind w:left="0"/>
              <w:rPr>
                <w:sz w:val="30"/>
              </w:rPr>
            </w:pPr>
          </w:p>
          <w:p w:rsidR="00AF01EB" w:rsidRDefault="00AF01EB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AF01EB" w:rsidRDefault="00BA6F99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5608" w:type="dxa"/>
          </w:tcPr>
          <w:p w:rsidR="00AF01EB" w:rsidRDefault="00AF01EB">
            <w:pPr>
              <w:pStyle w:val="TableParagraph"/>
              <w:ind w:left="0"/>
              <w:rPr>
                <w:sz w:val="30"/>
              </w:rPr>
            </w:pPr>
          </w:p>
          <w:p w:rsidR="00AF01EB" w:rsidRDefault="00AF01EB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AF01EB" w:rsidRDefault="00BA6F99">
            <w:pPr>
              <w:pStyle w:val="TableParagraph"/>
              <w:spacing w:line="242" w:lineRule="auto"/>
              <w:ind w:left="104" w:right="2256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AF01EB" w:rsidRDefault="00BA6F99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AF01EB" w:rsidRDefault="00BA6F99">
            <w:pPr>
              <w:pStyle w:val="TableParagraph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Богданова А.И.</w:t>
            </w:r>
          </w:p>
        </w:tc>
      </w:tr>
      <w:tr w:rsidR="00AF01EB" w:rsidTr="00BA6F99">
        <w:trPr>
          <w:trHeight w:val="2151"/>
        </w:trPr>
        <w:tc>
          <w:tcPr>
            <w:tcW w:w="3450" w:type="dxa"/>
          </w:tcPr>
          <w:p w:rsidR="00AF01EB" w:rsidRDefault="00BA6F99">
            <w:pPr>
              <w:pStyle w:val="TableParagraph"/>
              <w:spacing w:before="233"/>
              <w:ind w:left="200"/>
              <w:rPr>
                <w:sz w:val="28"/>
              </w:rPr>
            </w:pPr>
            <w:r>
              <w:rPr>
                <w:sz w:val="28"/>
              </w:rPr>
              <w:t>Рецензент:</w:t>
            </w:r>
          </w:p>
        </w:tc>
        <w:tc>
          <w:tcPr>
            <w:tcW w:w="5608" w:type="dxa"/>
          </w:tcPr>
          <w:p w:rsidR="00AF01EB" w:rsidRDefault="00BA6F99">
            <w:pPr>
              <w:pStyle w:val="TableParagraph"/>
              <w:spacing w:before="233"/>
              <w:ind w:left="104" w:right="700"/>
              <w:rPr>
                <w:sz w:val="28"/>
              </w:rPr>
            </w:pPr>
            <w:r>
              <w:rPr>
                <w:sz w:val="28"/>
              </w:rPr>
              <w:t>Преподаватель 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AF01EB" w:rsidRDefault="00BA6F99">
            <w:pPr>
              <w:pStyle w:val="TableParagraph"/>
              <w:spacing w:before="6" w:line="312" w:lineRule="exact"/>
              <w:ind w:left="104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BA6F99" w:rsidRPr="00BA6F99" w:rsidRDefault="00BA6F99">
            <w:pPr>
              <w:pStyle w:val="TableParagraph"/>
              <w:spacing w:before="6" w:line="312" w:lineRule="exact"/>
              <w:ind w:left="104"/>
              <w:rPr>
                <w:b/>
                <w:sz w:val="28"/>
              </w:rPr>
            </w:pPr>
            <w:r w:rsidRPr="00BA6F99">
              <w:rPr>
                <w:b/>
                <w:sz w:val="28"/>
              </w:rPr>
              <w:t>Мишуринская М.Г.</w:t>
            </w:r>
          </w:p>
          <w:p w:rsidR="00AF01EB" w:rsidRDefault="00AF01EB">
            <w:pPr>
              <w:pStyle w:val="TableParagraph"/>
              <w:spacing w:line="292" w:lineRule="exact"/>
              <w:ind w:left="104"/>
              <w:rPr>
                <w:b/>
                <w:sz w:val="28"/>
              </w:rPr>
            </w:pPr>
          </w:p>
          <w:p w:rsidR="00BA6F99" w:rsidRDefault="00BA6F99">
            <w:pPr>
              <w:pStyle w:val="TableParagraph"/>
              <w:spacing w:line="292" w:lineRule="exact"/>
              <w:ind w:left="104"/>
              <w:rPr>
                <w:sz w:val="28"/>
              </w:rPr>
            </w:pPr>
            <w:r w:rsidRPr="00BA6F99">
              <w:rPr>
                <w:sz w:val="28"/>
              </w:rPr>
              <w:t>Преподаватель</w:t>
            </w:r>
            <w:r>
              <w:rPr>
                <w:sz w:val="28"/>
              </w:rPr>
              <w:t xml:space="preserve"> высшей</w:t>
            </w:r>
          </w:p>
          <w:p w:rsidR="00BA6F99" w:rsidRDefault="00BA6F99" w:rsidP="00BA6F99">
            <w:pPr>
              <w:pStyle w:val="TableParagraph"/>
              <w:spacing w:line="292" w:lineRule="exact"/>
              <w:ind w:left="104"/>
              <w:rPr>
                <w:sz w:val="28"/>
              </w:rPr>
            </w:pPr>
            <w:r>
              <w:rPr>
                <w:sz w:val="28"/>
              </w:rPr>
              <w:t>квалификационной категории ГБПОУ РО</w:t>
            </w:r>
          </w:p>
          <w:p w:rsidR="00BA6F99" w:rsidRPr="00BA6F99" w:rsidRDefault="00BA6F99" w:rsidP="00BA6F99">
            <w:pPr>
              <w:pStyle w:val="TableParagraph"/>
              <w:spacing w:line="292" w:lineRule="exact"/>
              <w:ind w:left="104"/>
              <w:rPr>
                <w:sz w:val="28"/>
              </w:rPr>
            </w:pPr>
            <w:r>
              <w:rPr>
                <w:sz w:val="28"/>
              </w:rPr>
              <w:t>«ПАПТ</w:t>
            </w:r>
            <w:r w:rsidRPr="00BA6F99">
              <w:rPr>
                <w:b/>
                <w:sz w:val="28"/>
              </w:rPr>
              <w:t>»  Селиверстова Т.М.</w:t>
            </w:r>
          </w:p>
        </w:tc>
      </w:tr>
    </w:tbl>
    <w:p w:rsidR="00AF01EB" w:rsidRDefault="00AF01EB">
      <w:pPr>
        <w:spacing w:line="292" w:lineRule="exact"/>
        <w:rPr>
          <w:sz w:val="28"/>
        </w:rPr>
        <w:sectPr w:rsidR="00AF01EB">
          <w:pgSz w:w="11920" w:h="16850"/>
          <w:pgMar w:top="1600" w:right="620" w:bottom="1160" w:left="1280" w:header="0" w:footer="966" w:gutter="0"/>
          <w:cols w:space="720"/>
        </w:sectPr>
      </w:pPr>
    </w:p>
    <w:p w:rsidR="00AF01EB" w:rsidRDefault="00AF01EB">
      <w:pPr>
        <w:pStyle w:val="a3"/>
        <w:rPr>
          <w:sz w:val="20"/>
        </w:rPr>
      </w:pPr>
    </w:p>
    <w:p w:rsidR="00AF01EB" w:rsidRDefault="00BA6F99">
      <w:pPr>
        <w:spacing w:before="243"/>
        <w:ind w:left="1102" w:right="915"/>
        <w:jc w:val="center"/>
        <w:rPr>
          <w:b/>
          <w:sz w:val="36"/>
        </w:rPr>
      </w:pPr>
      <w:r>
        <w:rPr>
          <w:b/>
          <w:sz w:val="36"/>
        </w:rPr>
        <w:t>Паспорт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рабочей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программы</w:t>
      </w:r>
    </w:p>
    <w:p w:rsidR="00AF01EB" w:rsidRDefault="00AF01EB">
      <w:pPr>
        <w:pStyle w:val="a3"/>
        <w:spacing w:before="6"/>
        <w:rPr>
          <w:b/>
          <w:sz w:val="38"/>
        </w:rPr>
      </w:pPr>
    </w:p>
    <w:p w:rsidR="00AF01EB" w:rsidRDefault="00BA6F99">
      <w:pPr>
        <w:spacing w:line="321" w:lineRule="exact"/>
        <w:ind w:left="415" w:right="2049"/>
        <w:jc w:val="center"/>
        <w:rPr>
          <w:b/>
          <w:sz w:val="28"/>
        </w:rPr>
      </w:pPr>
      <w:r>
        <w:rPr>
          <w:b/>
          <w:sz w:val="28"/>
          <w:u w:val="thick"/>
        </w:rPr>
        <w:t>Место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предмета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«Русский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язык»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в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базисном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учебном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плане</w:t>
      </w:r>
    </w:p>
    <w:p w:rsidR="00AF01EB" w:rsidRDefault="00BA6F99">
      <w:pPr>
        <w:pStyle w:val="a3"/>
        <w:ind w:left="422" w:right="222" w:firstLine="566"/>
        <w:jc w:val="both"/>
      </w:pPr>
      <w:r>
        <w:t>Федеральный базисный учебный план для образовательных учреждений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 в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175</w:t>
      </w:r>
      <w:r>
        <w:rPr>
          <w:spacing w:val="1"/>
        </w:rPr>
        <w:t xml:space="preserve"> </w:t>
      </w:r>
      <w:r>
        <w:t>часов.</w:t>
      </w:r>
    </w:p>
    <w:p w:rsidR="00AF01EB" w:rsidRDefault="00BA6F99">
      <w:pPr>
        <w:pStyle w:val="a3"/>
        <w:ind w:left="422" w:right="221" w:firstLine="705"/>
        <w:jc w:val="both"/>
      </w:pP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программным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рассчитанным</w:t>
      </w:r>
      <w:r>
        <w:rPr>
          <w:spacing w:val="-4"/>
        </w:rPr>
        <w:t xml:space="preserve"> </w:t>
      </w:r>
      <w:r>
        <w:t>на 5</w:t>
      </w:r>
      <w:r>
        <w:rPr>
          <w:spacing w:val="-5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неделю.</w:t>
      </w:r>
    </w:p>
    <w:p w:rsidR="00AF01EB" w:rsidRDefault="00BA6F99">
      <w:pPr>
        <w:pStyle w:val="a3"/>
        <w:ind w:left="422" w:right="223" w:firstLine="705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1(5)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балета»</w:t>
      </w:r>
      <w:r>
        <w:rPr>
          <w:spacing w:val="-67"/>
        </w:rPr>
        <w:t xml:space="preserve"> </w:t>
      </w:r>
      <w:r>
        <w:t>предусматривает организацию</w:t>
      </w:r>
      <w:r>
        <w:rPr>
          <w:spacing w:val="1"/>
        </w:rPr>
        <w:t xml:space="preserve"> </w:t>
      </w:r>
      <w:r>
        <w:t>самостоятельной работы</w:t>
      </w:r>
      <w:r>
        <w:rPr>
          <w:spacing w:val="1"/>
        </w:rPr>
        <w:t xml:space="preserve"> </w:t>
      </w:r>
      <w:r>
        <w:t>учащихся</w:t>
      </w:r>
      <w:r>
        <w:rPr>
          <w:spacing w:val="70"/>
        </w:rPr>
        <w:t xml:space="preserve"> </w:t>
      </w:r>
      <w:r>
        <w:t>в объеме</w:t>
      </w:r>
      <w:r>
        <w:rPr>
          <w:spacing w:val="1"/>
        </w:rPr>
        <w:t xml:space="preserve"> </w:t>
      </w:r>
      <w:r>
        <w:t>98</w:t>
      </w:r>
      <w:r>
        <w:rPr>
          <w:spacing w:val="-2"/>
        </w:rPr>
        <w:t xml:space="preserve"> </w:t>
      </w:r>
      <w:r>
        <w:t>часов.</w:t>
      </w:r>
    </w:p>
    <w:p w:rsidR="00AF01EB" w:rsidRDefault="00BA6F99">
      <w:pPr>
        <w:pStyle w:val="a3"/>
        <w:spacing w:line="321" w:lineRule="exact"/>
        <w:ind w:left="1130"/>
        <w:jc w:val="both"/>
      </w:pPr>
      <w:r>
        <w:t>Таким</w:t>
      </w:r>
      <w:r>
        <w:rPr>
          <w:spacing w:val="-5"/>
        </w:rPr>
        <w:t xml:space="preserve"> </w:t>
      </w:r>
      <w:r>
        <w:t>образом,</w:t>
      </w:r>
      <w:r>
        <w:rPr>
          <w:spacing w:val="-5"/>
        </w:rPr>
        <w:t xml:space="preserve"> </w:t>
      </w:r>
      <w:r>
        <w:t>максимальная</w:t>
      </w:r>
      <w:r>
        <w:rPr>
          <w:spacing w:val="-3"/>
        </w:rPr>
        <w:t xml:space="preserve"> </w:t>
      </w:r>
      <w:r>
        <w:t>нагрузка</w:t>
      </w:r>
      <w:r>
        <w:rPr>
          <w:spacing w:val="-7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273</w:t>
      </w:r>
      <w:r>
        <w:rPr>
          <w:spacing w:val="-1"/>
        </w:rPr>
        <w:t xml:space="preserve"> </w:t>
      </w:r>
      <w:r>
        <w:t>часа.</w:t>
      </w:r>
    </w:p>
    <w:p w:rsidR="00AF01EB" w:rsidRDefault="00AF01EB">
      <w:pPr>
        <w:pStyle w:val="a3"/>
        <w:spacing w:before="4"/>
        <w:rPr>
          <w:sz w:val="24"/>
        </w:rPr>
      </w:pPr>
    </w:p>
    <w:p w:rsidR="00AF01EB" w:rsidRDefault="00BA6F99">
      <w:pPr>
        <w:pStyle w:val="1"/>
        <w:spacing w:before="1" w:line="365" w:lineRule="exact"/>
        <w:ind w:left="503" w:right="2049"/>
      </w:pPr>
      <w:r>
        <w:rPr>
          <w:u w:val="thick"/>
        </w:rPr>
        <w:t>Общая</w:t>
      </w:r>
      <w:r>
        <w:rPr>
          <w:spacing w:val="-11"/>
          <w:u w:val="thick"/>
        </w:rPr>
        <w:t xml:space="preserve"> </w:t>
      </w:r>
      <w:r>
        <w:rPr>
          <w:u w:val="thick"/>
        </w:rPr>
        <w:t>характеристика</w:t>
      </w:r>
      <w:r>
        <w:rPr>
          <w:spacing w:val="-8"/>
          <w:u w:val="thick"/>
        </w:rPr>
        <w:t xml:space="preserve"> </w:t>
      </w:r>
      <w:r>
        <w:rPr>
          <w:u w:val="thick"/>
        </w:rPr>
        <w:t>учебного</w:t>
      </w:r>
      <w:r>
        <w:rPr>
          <w:spacing w:val="-11"/>
          <w:u w:val="thick"/>
        </w:rPr>
        <w:t xml:space="preserve"> </w:t>
      </w:r>
      <w:r>
        <w:rPr>
          <w:u w:val="thick"/>
        </w:rPr>
        <w:t>предмета</w:t>
      </w:r>
    </w:p>
    <w:p w:rsidR="00AF01EB" w:rsidRDefault="00BA6F99">
      <w:pPr>
        <w:pStyle w:val="a3"/>
        <w:ind w:left="422" w:right="219" w:firstLine="705"/>
        <w:jc w:val="both"/>
      </w:pP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уникальное: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формой</w:t>
      </w:r>
      <w:r>
        <w:rPr>
          <w:spacing w:val="7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богатствам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 литературы.</w:t>
      </w:r>
    </w:p>
    <w:p w:rsidR="00AF01EB" w:rsidRDefault="00BA6F99">
      <w:pPr>
        <w:pStyle w:val="a3"/>
        <w:ind w:left="422" w:right="233" w:firstLine="705"/>
        <w:jc w:val="both"/>
      </w:pPr>
      <w:r>
        <w:t>Русский язык – государственный язык Российской Федерации, средство</w:t>
      </w:r>
      <w:r>
        <w:rPr>
          <w:spacing w:val="-67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консолидации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AF01EB" w:rsidRDefault="00BA6F99">
      <w:pPr>
        <w:pStyle w:val="a3"/>
        <w:ind w:left="422" w:right="224" w:firstLine="705"/>
        <w:jc w:val="both"/>
      </w:pPr>
      <w:r>
        <w:t>Владение</w:t>
      </w:r>
      <w:r>
        <w:rPr>
          <w:spacing w:val="1"/>
        </w:rPr>
        <w:t xml:space="preserve"> </w:t>
      </w:r>
      <w:r>
        <w:t>родным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общаться,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коммуникации являются теми характеристиками личности, которые</w:t>
      </w:r>
      <w:r>
        <w:rPr>
          <w:spacing w:val="-67"/>
        </w:rPr>
        <w:t xml:space="preserve"> </w:t>
      </w:r>
      <w:r>
        <w:t>во многом определяют достижения человека практически во всех областях</w:t>
      </w:r>
      <w:r>
        <w:rPr>
          <w:spacing w:val="1"/>
        </w:rPr>
        <w:t xml:space="preserve"> </w:t>
      </w:r>
      <w:r>
        <w:t>жизни, способствуют его социальной адаптации к изменяющимся условиям</w:t>
      </w:r>
      <w:r>
        <w:rPr>
          <w:spacing w:val="1"/>
        </w:rPr>
        <w:t xml:space="preserve"> </w:t>
      </w:r>
      <w:r>
        <w:t>современного мира.</w:t>
      </w:r>
    </w:p>
    <w:p w:rsidR="00AF01EB" w:rsidRDefault="00AF01EB">
      <w:pPr>
        <w:pStyle w:val="a3"/>
        <w:spacing w:before="4"/>
      </w:pPr>
    </w:p>
    <w:p w:rsidR="00AF01EB" w:rsidRDefault="00BA6F99">
      <w:pPr>
        <w:pStyle w:val="2"/>
        <w:spacing w:line="319" w:lineRule="exact"/>
        <w:ind w:left="1199"/>
        <w:jc w:val="both"/>
      </w:pPr>
      <w:r>
        <w:t>Внутрипредметные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межпредметные</w:t>
      </w:r>
      <w:r>
        <w:rPr>
          <w:spacing w:val="61"/>
        </w:rPr>
        <w:t xml:space="preserve"> </w:t>
      </w:r>
      <w:r>
        <w:t>связи</w:t>
      </w:r>
    </w:p>
    <w:p w:rsidR="00AF01EB" w:rsidRDefault="00BA6F99">
      <w:pPr>
        <w:pStyle w:val="a3"/>
        <w:ind w:left="422" w:right="231" w:firstLine="705"/>
        <w:jc w:val="both"/>
      </w:pPr>
      <w:r>
        <w:t>В системе школьного образования учебный предмет «Русский язык»</w:t>
      </w:r>
      <w:r>
        <w:rPr>
          <w:spacing w:val="1"/>
        </w:rPr>
        <w:t xml:space="preserve"> </w:t>
      </w:r>
      <w:r>
        <w:t>занимает</w:t>
      </w:r>
      <w:r>
        <w:rPr>
          <w:spacing w:val="58"/>
        </w:rPr>
        <w:t xml:space="preserve"> </w:t>
      </w:r>
      <w:r>
        <w:t>особое</w:t>
      </w:r>
      <w:r>
        <w:rPr>
          <w:spacing w:val="62"/>
        </w:rPr>
        <w:t xml:space="preserve"> </w:t>
      </w:r>
      <w:r>
        <w:t>место:</w:t>
      </w:r>
      <w:r>
        <w:rPr>
          <w:spacing w:val="66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не</w:t>
      </w:r>
      <w:r>
        <w:rPr>
          <w:spacing w:val="63"/>
        </w:rPr>
        <w:t xml:space="preserve"> </w:t>
      </w:r>
      <w:r>
        <w:t>только</w:t>
      </w:r>
      <w:r>
        <w:rPr>
          <w:spacing w:val="63"/>
        </w:rPr>
        <w:t xml:space="preserve"> </w:t>
      </w:r>
      <w:r>
        <w:t>объектом</w:t>
      </w:r>
      <w:r>
        <w:rPr>
          <w:spacing w:val="62"/>
        </w:rPr>
        <w:t xml:space="preserve"> </w:t>
      </w:r>
      <w:r>
        <w:t>изучения,</w:t>
      </w:r>
      <w:r>
        <w:rPr>
          <w:spacing w:val="61"/>
        </w:rPr>
        <w:t xml:space="preserve"> </w:t>
      </w:r>
      <w:r>
        <w:t>но</w:t>
      </w:r>
      <w:r>
        <w:rPr>
          <w:spacing w:val="65"/>
        </w:rPr>
        <w:t xml:space="preserve"> </w:t>
      </w:r>
      <w:r>
        <w:t>и</w:t>
      </w:r>
    </w:p>
    <w:p w:rsidR="00AF01EB" w:rsidRDefault="00AF01EB">
      <w:pPr>
        <w:jc w:val="both"/>
        <w:sectPr w:rsidR="00AF01EB">
          <w:pgSz w:w="11920" w:h="16850"/>
          <w:pgMar w:top="1600" w:right="620" w:bottom="1240" w:left="1280" w:header="0" w:footer="966" w:gutter="0"/>
          <w:cols w:space="720"/>
        </w:sectPr>
      </w:pPr>
    </w:p>
    <w:p w:rsidR="00AF01EB" w:rsidRDefault="00BA6F99">
      <w:pPr>
        <w:pStyle w:val="a3"/>
        <w:spacing w:before="73"/>
        <w:ind w:left="422" w:right="219"/>
        <w:jc w:val="both"/>
      </w:pPr>
      <w:r>
        <w:lastRenderedPageBreak/>
        <w:t>средством обучения. Как средство познания действительности русский язык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7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абстрактное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формирует навыки самостоятельной учебной деятельности, самообразования</w:t>
      </w:r>
      <w:r>
        <w:rPr>
          <w:spacing w:val="1"/>
        </w:rPr>
        <w:t xml:space="preserve"> </w:t>
      </w:r>
      <w:r>
        <w:t>и самореализации личности. Будучи формой хранения и усвоения различных</w:t>
      </w:r>
      <w:r>
        <w:rPr>
          <w:spacing w:val="1"/>
        </w:rPr>
        <w:t xml:space="preserve"> </w:t>
      </w:r>
      <w:r>
        <w:t>знаний, русский язык неразрывно связан со всеми школьными предметами и</w:t>
      </w:r>
      <w:r>
        <w:rPr>
          <w:spacing w:val="1"/>
        </w:rPr>
        <w:t xml:space="preserve"> </w:t>
      </w:r>
      <w:r>
        <w:t>влияет на качество их усвоения, а в перспективе способствует овладению</w:t>
      </w:r>
      <w:r>
        <w:rPr>
          <w:spacing w:val="1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профессией.</w:t>
      </w:r>
    </w:p>
    <w:p w:rsidR="00AF01EB" w:rsidRDefault="00BA6F99">
      <w:pPr>
        <w:spacing w:line="242" w:lineRule="auto"/>
        <w:ind w:left="422" w:right="218" w:firstLine="705"/>
        <w:jc w:val="both"/>
        <w:rPr>
          <w:b/>
          <w:sz w:val="28"/>
        </w:rPr>
      </w:pPr>
      <w:r>
        <w:rPr>
          <w:sz w:val="28"/>
        </w:rPr>
        <w:t>Содержание обучения русскому языку отобрано и структурировано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этим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развиваются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коммуникативная,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языковая,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лингвистическая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(языковедческая)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культуроведческая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компетенции.</w:t>
      </w:r>
    </w:p>
    <w:p w:rsidR="00AF01EB" w:rsidRDefault="00BA6F99">
      <w:pPr>
        <w:pStyle w:val="a3"/>
        <w:ind w:left="422" w:right="224" w:firstLine="705"/>
        <w:jc w:val="both"/>
      </w:pPr>
      <w:r>
        <w:rPr>
          <w:b/>
        </w:rPr>
        <w:t xml:space="preserve">Коммуникативная компетенция </w:t>
      </w:r>
      <w:r>
        <w:t>– овладение всеми видами 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базовыми</w:t>
      </w:r>
      <w:r>
        <w:rPr>
          <w:spacing w:val="-67"/>
        </w:rPr>
        <w:t xml:space="preserve"> </w:t>
      </w:r>
      <w:r>
        <w:t>умениями и навыками использования языка в жизненно важных для данного</w:t>
      </w:r>
      <w:r>
        <w:rPr>
          <w:spacing w:val="1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сферах</w:t>
      </w:r>
      <w:r>
        <w:rPr>
          <w:spacing w:val="2"/>
        </w:rPr>
        <w:t xml:space="preserve"> </w:t>
      </w:r>
      <w:r>
        <w:t>и ситуациях</w:t>
      </w:r>
      <w:r>
        <w:rPr>
          <w:spacing w:val="2"/>
        </w:rPr>
        <w:t xml:space="preserve"> </w:t>
      </w:r>
      <w:r>
        <w:t>общения.</w:t>
      </w:r>
    </w:p>
    <w:p w:rsidR="00AF01EB" w:rsidRDefault="00BA6F99">
      <w:pPr>
        <w:pStyle w:val="a3"/>
        <w:ind w:left="422" w:right="221" w:firstLine="705"/>
        <w:jc w:val="both"/>
      </w:pPr>
      <w:r>
        <w:rPr>
          <w:b/>
        </w:rPr>
        <w:t>Языковая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лингвистическая</w:t>
      </w:r>
      <w:r>
        <w:rPr>
          <w:b/>
          <w:spacing w:val="1"/>
        </w:rPr>
        <w:t xml:space="preserve"> </w:t>
      </w:r>
      <w:r>
        <w:rPr>
          <w:b/>
        </w:rPr>
        <w:t>(языковедческая)</w:t>
      </w:r>
      <w:r>
        <w:rPr>
          <w:b/>
          <w:spacing w:val="1"/>
        </w:rPr>
        <w:t xml:space="preserve"> </w:t>
      </w:r>
      <w:r>
        <w:rPr>
          <w:b/>
        </w:rPr>
        <w:t>компетенции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освоение необходимых знаний о языке как знаковой системе и общественном</w:t>
      </w:r>
      <w:r>
        <w:rPr>
          <w:spacing w:val="-67"/>
        </w:rPr>
        <w:t xml:space="preserve"> </w:t>
      </w:r>
      <w:r>
        <w:t>явлении,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устройстве,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функционировании;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 нормами русского литературного языка; обогащение 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24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грамматического</w:t>
      </w:r>
      <w:r>
        <w:rPr>
          <w:spacing w:val="26"/>
        </w:rPr>
        <w:t xml:space="preserve"> </w:t>
      </w:r>
      <w:r>
        <w:t>строя</w:t>
      </w:r>
      <w:r>
        <w:rPr>
          <w:spacing w:val="25"/>
        </w:rPr>
        <w:t xml:space="preserve"> </w:t>
      </w:r>
      <w:r>
        <w:t>речи</w:t>
      </w:r>
      <w:r>
        <w:rPr>
          <w:spacing w:val="27"/>
        </w:rPr>
        <w:t xml:space="preserve"> </w:t>
      </w:r>
      <w:r>
        <w:t>учащихся;</w:t>
      </w:r>
      <w:r>
        <w:rPr>
          <w:spacing w:val="27"/>
        </w:rPr>
        <w:t xml:space="preserve"> </w:t>
      </w:r>
      <w:r>
        <w:t>формирование</w:t>
      </w:r>
      <w:r>
        <w:rPr>
          <w:spacing w:val="29"/>
        </w:rPr>
        <w:t xml:space="preserve"> </w:t>
      </w:r>
      <w:r>
        <w:t>способности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лингвистике как науке и ученых-русистах; умение пользоваться различными</w:t>
      </w:r>
      <w:r>
        <w:rPr>
          <w:spacing w:val="1"/>
        </w:rPr>
        <w:t xml:space="preserve"> </w:t>
      </w:r>
      <w:r>
        <w:t>лингвистическими</w:t>
      </w:r>
      <w:r>
        <w:rPr>
          <w:spacing w:val="1"/>
        </w:rPr>
        <w:t xml:space="preserve"> </w:t>
      </w:r>
      <w:r>
        <w:t>словарями.</w:t>
      </w:r>
    </w:p>
    <w:p w:rsidR="00AF01EB" w:rsidRDefault="00BA6F99">
      <w:pPr>
        <w:pStyle w:val="a3"/>
        <w:ind w:left="422" w:right="222" w:firstLine="705"/>
        <w:jc w:val="both"/>
      </w:pPr>
      <w:r>
        <w:rPr>
          <w:b/>
        </w:rPr>
        <w:t>Культуроведческая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 национальной культуры, взаимосвязи языка и истории народа,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нормами</w:t>
      </w:r>
      <w:r>
        <w:rPr>
          <w:spacing w:val="-67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речевого этикета,</w:t>
      </w:r>
      <w:r>
        <w:rPr>
          <w:spacing w:val="-3"/>
        </w:rPr>
        <w:t xml:space="preserve"> </w:t>
      </w:r>
      <w:r>
        <w:t>культурой межнационального общения.</w:t>
      </w:r>
    </w:p>
    <w:p w:rsidR="00AF01EB" w:rsidRDefault="00BA6F99">
      <w:pPr>
        <w:pStyle w:val="a3"/>
        <w:ind w:left="422" w:right="221" w:firstLine="705"/>
        <w:jc w:val="both"/>
      </w:pP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учреждении состоит в том, чтобы обеспечить языковое развитие учащихся,</w:t>
      </w:r>
      <w:r>
        <w:rPr>
          <w:spacing w:val="1"/>
        </w:rPr>
        <w:t xml:space="preserve"> </w:t>
      </w:r>
      <w:r>
        <w:t>помочь им овладеть речевой деятельностью: сформировать умения и навыки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полноценного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звучащей речи, научить их свободно, правильно и выразительно говорить и</w:t>
      </w:r>
      <w:r>
        <w:rPr>
          <w:spacing w:val="1"/>
        </w:rPr>
        <w:t xml:space="preserve"> </w:t>
      </w:r>
      <w:r>
        <w:t>писать на родном языке, пользоваться им в жизни как основным средством</w:t>
      </w:r>
      <w:r>
        <w:rPr>
          <w:spacing w:val="1"/>
        </w:rPr>
        <w:t xml:space="preserve"> </w:t>
      </w:r>
      <w:r>
        <w:t>общения.</w:t>
      </w:r>
    </w:p>
    <w:p w:rsidR="00AF01EB" w:rsidRDefault="00BA6F99">
      <w:pPr>
        <w:pStyle w:val="a3"/>
        <w:ind w:left="422" w:right="219" w:firstLine="705"/>
        <w:jc w:val="both"/>
      </w:pPr>
      <w:r>
        <w:t>В соответствии с целью обучения усиливается речевая направленность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расширена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приближена к потребностям практики; она вводится для того, чтобы помочь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осознать свою</w:t>
      </w:r>
      <w:r>
        <w:rPr>
          <w:spacing w:val="1"/>
        </w:rPr>
        <w:t xml:space="preserve"> </w:t>
      </w:r>
      <w:r>
        <w:t>речь, опереться</w:t>
      </w:r>
      <w:r>
        <w:rPr>
          <w:spacing w:val="1"/>
        </w:rPr>
        <w:t xml:space="preserve"> </w:t>
      </w:r>
      <w:r>
        <w:t>на речеведческие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систему ориентиров в процессе речевой деятельности, овладеть навыками</w:t>
      </w:r>
      <w:r>
        <w:rPr>
          <w:spacing w:val="1"/>
        </w:rPr>
        <w:t xml:space="preserve"> </w:t>
      </w:r>
      <w:r>
        <w:t>самоконтроля.</w:t>
      </w:r>
    </w:p>
    <w:p w:rsidR="00AF01EB" w:rsidRDefault="00BA6F99">
      <w:pPr>
        <w:pStyle w:val="a3"/>
        <w:ind w:left="422" w:right="226" w:firstLine="705"/>
        <w:jc w:val="both"/>
      </w:pPr>
      <w:r>
        <w:t>Содержание обучения связной речи (объём знаний и основных умений)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изложено</w:t>
      </w:r>
      <w:r>
        <w:rPr>
          <w:spacing w:val="1"/>
        </w:rPr>
        <w:t xml:space="preserve"> </w:t>
      </w:r>
      <w:r>
        <w:t>изолированно,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языковыми</w:t>
      </w:r>
      <w:r>
        <w:rPr>
          <w:spacing w:val="1"/>
        </w:rPr>
        <w:t xml:space="preserve"> </w:t>
      </w:r>
      <w:r>
        <w:t>темами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учебного года.</w:t>
      </w:r>
    </w:p>
    <w:p w:rsidR="00AF01EB" w:rsidRDefault="00AF01EB">
      <w:pPr>
        <w:jc w:val="both"/>
        <w:sectPr w:rsidR="00AF01EB">
          <w:pgSz w:w="11920" w:h="16850"/>
          <w:pgMar w:top="800" w:right="620" w:bottom="1240" w:left="1280" w:header="0" w:footer="966" w:gutter="0"/>
          <w:cols w:space="720"/>
        </w:sectPr>
      </w:pPr>
    </w:p>
    <w:p w:rsidR="00AF01EB" w:rsidRDefault="00BA6F99">
      <w:pPr>
        <w:pStyle w:val="a3"/>
        <w:spacing w:before="73"/>
        <w:ind w:left="422" w:right="220" w:firstLine="705"/>
        <w:jc w:val="both"/>
      </w:pPr>
      <w:r>
        <w:lastRenderedPageBreak/>
        <w:t>Речевая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усилена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разделах:</w:t>
      </w:r>
      <w:r>
        <w:rPr>
          <w:spacing w:val="7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задача развития умений говорить на лингвистические темы, понимать текст;</w:t>
      </w:r>
      <w:r>
        <w:rPr>
          <w:spacing w:val="1"/>
        </w:rPr>
        <w:t xml:space="preserve"> </w:t>
      </w:r>
      <w:r>
        <w:t>читать и говорить, соблюдая интонацию, отвечающую содержанию речи и</w:t>
      </w:r>
      <w:r>
        <w:rPr>
          <w:spacing w:val="1"/>
        </w:rPr>
        <w:t xml:space="preserve"> </w:t>
      </w:r>
      <w:r>
        <w:t>особенностям грамматического строя (тексты с обращениями, однородными</w:t>
      </w:r>
      <w:r>
        <w:rPr>
          <w:spacing w:val="1"/>
        </w:rPr>
        <w:t xml:space="preserve"> </w:t>
      </w:r>
      <w:r>
        <w:t>членами, обособлениями и т.д.) Предусматривается систематическая работа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орфоэпии.</w:t>
      </w:r>
    </w:p>
    <w:p w:rsidR="00AF01EB" w:rsidRDefault="00AF01EB">
      <w:pPr>
        <w:pStyle w:val="a3"/>
        <w:spacing w:before="11"/>
        <w:rPr>
          <w:sz w:val="36"/>
        </w:rPr>
      </w:pPr>
    </w:p>
    <w:p w:rsidR="00AF01EB" w:rsidRDefault="00BA6F99">
      <w:pPr>
        <w:pStyle w:val="2"/>
        <w:ind w:left="119" w:right="1172"/>
      </w:pPr>
      <w:r>
        <w:t>Изучение предметной области «Русский язык и литература» должно</w:t>
      </w:r>
      <w:r>
        <w:rPr>
          <w:spacing w:val="-67"/>
        </w:rPr>
        <w:t xml:space="preserve"> </w:t>
      </w:r>
      <w:r>
        <w:t>обеспечить:</w:t>
      </w:r>
    </w:p>
    <w:p w:rsidR="00AF01EB" w:rsidRDefault="00BA6F99">
      <w:pPr>
        <w:pStyle w:val="a5"/>
        <w:numPr>
          <w:ilvl w:val="0"/>
          <w:numId w:val="8"/>
        </w:numPr>
        <w:tabs>
          <w:tab w:val="left" w:pos="283"/>
        </w:tabs>
        <w:ind w:right="269" w:firstLine="0"/>
        <w:rPr>
          <w:sz w:val="28"/>
        </w:rPr>
      </w:pPr>
      <w:r>
        <w:rPr>
          <w:sz w:val="28"/>
        </w:rPr>
        <w:t>включение в культурно-языковое поле русской и общечеловеческой 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воспитание ценностного отношения к русскому языку как носителю 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как государственному языку Российской Федерации, языку 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AF01EB" w:rsidRDefault="00BA6F99">
      <w:pPr>
        <w:pStyle w:val="a5"/>
        <w:numPr>
          <w:ilvl w:val="0"/>
          <w:numId w:val="8"/>
        </w:numPr>
        <w:tabs>
          <w:tab w:val="left" w:pos="283"/>
        </w:tabs>
        <w:ind w:right="475" w:firstLine="0"/>
        <w:rPr>
          <w:sz w:val="28"/>
        </w:rPr>
      </w:pPr>
      <w:r>
        <w:rPr>
          <w:sz w:val="28"/>
        </w:rPr>
        <w:t>осознание тесной связи между языковым, литературным, интеллектуальным,</w:t>
      </w:r>
      <w:r>
        <w:rPr>
          <w:spacing w:val="-67"/>
          <w:sz w:val="28"/>
        </w:rPr>
        <w:t xml:space="preserve"> </w:t>
      </w:r>
      <w:r>
        <w:rPr>
          <w:sz w:val="28"/>
        </w:rPr>
        <w:t>духовно-нравственным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ее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ростом;</w:t>
      </w:r>
    </w:p>
    <w:p w:rsidR="00AF01EB" w:rsidRDefault="00BA6F99">
      <w:pPr>
        <w:pStyle w:val="a5"/>
        <w:numPr>
          <w:ilvl w:val="0"/>
          <w:numId w:val="8"/>
        </w:numPr>
        <w:tabs>
          <w:tab w:val="left" w:pos="283"/>
        </w:tabs>
        <w:ind w:right="1401" w:firstLine="0"/>
        <w:rPr>
          <w:sz w:val="28"/>
        </w:rPr>
      </w:pPr>
      <w:r>
        <w:rPr>
          <w:sz w:val="28"/>
        </w:rPr>
        <w:t>приобщение к российскому литературному наследию и через него - к</w:t>
      </w:r>
      <w:r>
        <w:rPr>
          <w:spacing w:val="-67"/>
          <w:sz w:val="28"/>
        </w:rPr>
        <w:t xml:space="preserve"> </w:t>
      </w:r>
      <w:r>
        <w:rPr>
          <w:sz w:val="28"/>
        </w:rPr>
        <w:t>сокровищам</w:t>
      </w:r>
      <w:r>
        <w:rPr>
          <w:spacing w:val="-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мировой культуры;</w:t>
      </w:r>
    </w:p>
    <w:p w:rsidR="00AF01EB" w:rsidRDefault="00BA6F99">
      <w:pPr>
        <w:pStyle w:val="a5"/>
        <w:numPr>
          <w:ilvl w:val="0"/>
          <w:numId w:val="8"/>
        </w:numPr>
        <w:tabs>
          <w:tab w:val="left" w:pos="283"/>
        </w:tabs>
        <w:ind w:right="1046" w:firstLine="0"/>
        <w:rPr>
          <w:sz w:val="28"/>
        </w:rPr>
      </w:pPr>
      <w:r>
        <w:rPr>
          <w:sz w:val="28"/>
        </w:rPr>
        <w:t>формирование причастности к национальным свершениям, традициям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преемственности поколений;</w:t>
      </w:r>
    </w:p>
    <w:p w:rsidR="00AF01EB" w:rsidRDefault="00BA6F99">
      <w:pPr>
        <w:pStyle w:val="a5"/>
        <w:numPr>
          <w:ilvl w:val="0"/>
          <w:numId w:val="8"/>
        </w:numPr>
        <w:tabs>
          <w:tab w:val="left" w:pos="283"/>
        </w:tabs>
        <w:ind w:right="172" w:firstLine="0"/>
        <w:rPr>
          <w:sz w:val="28"/>
        </w:rPr>
      </w:pPr>
      <w:r>
        <w:rPr>
          <w:sz w:val="28"/>
        </w:rPr>
        <w:t>обогащение активного и потенциального словарного запаса, развитие культуры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владения русским литературным языком во всей полноте его 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 в соответствии с нормами устной и письменной речи, 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 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этикета;</w:t>
      </w:r>
    </w:p>
    <w:p w:rsidR="00AF01EB" w:rsidRDefault="00BA6F99">
      <w:pPr>
        <w:pStyle w:val="a5"/>
        <w:numPr>
          <w:ilvl w:val="0"/>
          <w:numId w:val="8"/>
        </w:numPr>
        <w:tabs>
          <w:tab w:val="left" w:pos="291"/>
        </w:tabs>
        <w:ind w:right="222" w:firstLine="0"/>
        <w:jc w:val="both"/>
        <w:rPr>
          <w:sz w:val="28"/>
        </w:rPr>
      </w:pPr>
      <w:r>
        <w:rPr>
          <w:sz w:val="28"/>
        </w:rPr>
        <w:t>получение знаний о русском языке как системе и как развивающемся 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о его уровнях и единицах, о закономерностях его функционирования, 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функционально-смысловых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-1"/>
          <w:sz w:val="28"/>
        </w:rPr>
        <w:t xml:space="preserve"> </w:t>
      </w:r>
      <w:r>
        <w:rPr>
          <w:sz w:val="28"/>
        </w:rPr>
        <w:t>и жанров.</w:t>
      </w:r>
    </w:p>
    <w:p w:rsidR="00AF01EB" w:rsidRDefault="00AF01EB">
      <w:pPr>
        <w:pStyle w:val="a3"/>
        <w:spacing w:before="7"/>
        <w:rPr>
          <w:sz w:val="27"/>
        </w:rPr>
      </w:pPr>
    </w:p>
    <w:p w:rsidR="00AF01EB" w:rsidRDefault="00BA6F99">
      <w:pPr>
        <w:pStyle w:val="a3"/>
        <w:ind w:left="119" w:right="220"/>
        <w:jc w:val="both"/>
      </w:pPr>
      <w:r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rPr>
          <w:spacing w:val="-1"/>
        </w:rPr>
        <w:t xml:space="preserve">метапредметные, предметные </w:t>
      </w:r>
      <w:r>
        <w:t>результаты освоения</w:t>
      </w:r>
      <w:r>
        <w:rPr>
          <w:spacing w:val="1"/>
        </w:rPr>
        <w:t xml:space="preserve"> </w:t>
      </w:r>
      <w:r>
        <w:t>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AF01EB" w:rsidRDefault="00AF01EB">
      <w:pPr>
        <w:pStyle w:val="a3"/>
        <w:spacing w:before="10"/>
        <w:rPr>
          <w:sz w:val="27"/>
        </w:rPr>
      </w:pPr>
    </w:p>
    <w:p w:rsidR="00AF01EB" w:rsidRDefault="00BA6F99">
      <w:pPr>
        <w:pStyle w:val="2"/>
        <w:ind w:left="422"/>
      </w:pPr>
      <w:r>
        <w:t>Общие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умения,</w:t>
      </w:r>
      <w:r>
        <w:rPr>
          <w:spacing w:val="-7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деятельности</w:t>
      </w:r>
    </w:p>
    <w:p w:rsidR="00AF01EB" w:rsidRDefault="00AF01EB">
      <w:pPr>
        <w:sectPr w:rsidR="00AF01EB">
          <w:pgSz w:w="11920" w:h="16850"/>
          <w:pgMar w:top="800" w:right="620" w:bottom="1240" w:left="1280" w:header="0" w:footer="966" w:gutter="0"/>
          <w:cols w:space="720"/>
        </w:sectPr>
      </w:pPr>
    </w:p>
    <w:p w:rsidR="00AF01EB" w:rsidRDefault="00BA6F99">
      <w:pPr>
        <w:pStyle w:val="a3"/>
        <w:spacing w:before="73"/>
        <w:ind w:left="422" w:right="217" w:firstLine="705"/>
        <w:jc w:val="both"/>
      </w:pPr>
      <w:r>
        <w:lastRenderedPageBreak/>
        <w:t>Направленность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интенсивное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71"/>
        </w:rPr>
        <w:t xml:space="preserve"> </w:t>
      </w:r>
      <w:r>
        <w:t>надпредметной</w:t>
      </w:r>
      <w:r>
        <w:rPr>
          <w:spacing w:val="71"/>
        </w:rPr>
        <w:t xml:space="preserve"> </w:t>
      </w:r>
      <w:r>
        <w:t>функции,</w:t>
      </w:r>
      <w:r>
        <w:rPr>
          <w:spacing w:val="-67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ученик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общеучебные умения, навыки, способы деятельности, которые базируются на</w:t>
      </w:r>
      <w:r>
        <w:rPr>
          <w:spacing w:val="-67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речемыслительных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(родного)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совершенствуются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общеучебные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коммуникативные (владение всеми видами речевой деятельности и основами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использования языка в жизненно важных для учащихся сферах и ситуациях</w:t>
      </w:r>
      <w:r>
        <w:rPr>
          <w:spacing w:val="1"/>
        </w:rPr>
        <w:t xml:space="preserve"> </w:t>
      </w:r>
      <w:r>
        <w:t>общения),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(сравнение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сопоставление,</w:t>
      </w:r>
      <w:r>
        <w:rPr>
          <w:spacing w:val="1"/>
        </w:rPr>
        <w:t xml:space="preserve"> </w:t>
      </w:r>
      <w:r>
        <w:t>соотнесение,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абстрагирование,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классификация),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(умение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библиографический</w:t>
      </w:r>
      <w:r>
        <w:rPr>
          <w:spacing w:val="71"/>
        </w:rPr>
        <w:t xml:space="preserve"> </w:t>
      </w:r>
      <w:r>
        <w:t>поиск,</w:t>
      </w:r>
      <w:r>
        <w:rPr>
          <w:spacing w:val="-67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текстом),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(умение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-8"/>
        </w:rPr>
        <w:t xml:space="preserve"> </w:t>
      </w:r>
      <w:r>
        <w:t>ее,</w:t>
      </w:r>
      <w:r>
        <w:rPr>
          <w:spacing w:val="-9"/>
        </w:rPr>
        <w:t xml:space="preserve"> </w:t>
      </w:r>
      <w:r>
        <w:t>осуществлять</w:t>
      </w:r>
      <w:r>
        <w:rPr>
          <w:spacing w:val="-8"/>
        </w:rPr>
        <w:t xml:space="preserve"> </w:t>
      </w:r>
      <w:r>
        <w:t>самоконтроль,</w:t>
      </w:r>
      <w:r>
        <w:rPr>
          <w:spacing w:val="-4"/>
        </w:rPr>
        <w:t xml:space="preserve"> </w:t>
      </w:r>
      <w:r>
        <w:t>самооценку,</w:t>
      </w:r>
      <w:r>
        <w:rPr>
          <w:spacing w:val="-3"/>
        </w:rPr>
        <w:t xml:space="preserve"> </w:t>
      </w:r>
      <w:r>
        <w:t>самокоррекцию).</w:t>
      </w:r>
    </w:p>
    <w:p w:rsidR="00AF01EB" w:rsidRDefault="00AF01EB">
      <w:pPr>
        <w:pStyle w:val="a3"/>
        <w:spacing w:before="6"/>
      </w:pPr>
    </w:p>
    <w:p w:rsidR="00AF01EB" w:rsidRDefault="00BA6F99">
      <w:pPr>
        <w:pStyle w:val="2"/>
        <w:spacing w:line="319" w:lineRule="exact"/>
        <w:ind w:left="561"/>
        <w:jc w:val="both"/>
      </w:pPr>
      <w:r>
        <w:t>Формы</w:t>
      </w:r>
      <w:r>
        <w:rPr>
          <w:spacing w:val="-7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предмету</w:t>
      </w:r>
    </w:p>
    <w:p w:rsidR="00AF01EB" w:rsidRDefault="00BA6F99">
      <w:pPr>
        <w:pStyle w:val="a3"/>
        <w:ind w:left="422" w:right="218" w:firstLine="705"/>
        <w:jc w:val="both"/>
      </w:pPr>
      <w:r>
        <w:t>В практике обучения русскому языку используется общедидактическая</w:t>
      </w:r>
      <w:r>
        <w:rPr>
          <w:spacing w:val="1"/>
        </w:rPr>
        <w:t xml:space="preserve"> </w:t>
      </w:r>
      <w:r>
        <w:t>типология</w:t>
      </w:r>
      <w:r>
        <w:rPr>
          <w:spacing w:val="1"/>
        </w:rPr>
        <w:t xml:space="preserve"> </w:t>
      </w:r>
      <w:r>
        <w:t>уроков: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изученного,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повторения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урок развития</w:t>
      </w:r>
      <w:r>
        <w:rPr>
          <w:spacing w:val="-3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комбинированный</w:t>
      </w:r>
      <w:r>
        <w:rPr>
          <w:spacing w:val="2"/>
        </w:rPr>
        <w:t xml:space="preserve"> </w:t>
      </w:r>
      <w:r>
        <w:t>урок.</w:t>
      </w:r>
    </w:p>
    <w:p w:rsidR="00AF01EB" w:rsidRDefault="00AF01EB">
      <w:pPr>
        <w:pStyle w:val="a3"/>
        <w:spacing w:before="3"/>
      </w:pPr>
    </w:p>
    <w:p w:rsidR="00AF01EB" w:rsidRDefault="00BA6F99">
      <w:pPr>
        <w:pStyle w:val="2"/>
        <w:spacing w:line="320" w:lineRule="exact"/>
        <w:ind w:left="770"/>
        <w:jc w:val="both"/>
        <w:rPr>
          <w:b w:val="0"/>
        </w:rPr>
      </w:pPr>
      <w:r>
        <w:t>Формы</w:t>
      </w:r>
      <w:r>
        <w:rPr>
          <w:spacing w:val="-6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учащихся</w:t>
      </w:r>
      <w:r>
        <w:rPr>
          <w:b w:val="0"/>
        </w:rPr>
        <w:t>.</w:t>
      </w:r>
    </w:p>
    <w:p w:rsidR="00AF01EB" w:rsidRDefault="00BA6F99">
      <w:pPr>
        <w:pStyle w:val="a3"/>
        <w:ind w:left="422" w:right="219" w:firstLine="705"/>
        <w:jc w:val="both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(вводный,</w:t>
      </w:r>
      <w:r>
        <w:rPr>
          <w:spacing w:val="1"/>
        </w:rPr>
        <w:t xml:space="preserve"> </w:t>
      </w:r>
      <w:r>
        <w:t>текущий или промежуточный, тематический, итоговый) и формы контроля:</w:t>
      </w:r>
      <w:r>
        <w:rPr>
          <w:spacing w:val="1"/>
        </w:rPr>
        <w:t xml:space="preserve"> </w:t>
      </w:r>
      <w:r>
        <w:t>диктанты</w:t>
      </w:r>
      <w:r>
        <w:rPr>
          <w:spacing w:val="1"/>
        </w:rPr>
        <w:t xml:space="preserve"> </w:t>
      </w:r>
      <w:r>
        <w:t>(объяснительный,</w:t>
      </w:r>
      <w:r>
        <w:rPr>
          <w:spacing w:val="1"/>
        </w:rPr>
        <w:t xml:space="preserve"> </w:t>
      </w:r>
      <w:r>
        <w:t>предупредительный,</w:t>
      </w:r>
      <w:r>
        <w:rPr>
          <w:spacing w:val="1"/>
        </w:rPr>
        <w:t xml:space="preserve"> </w:t>
      </w:r>
      <w:r>
        <w:t>«Проверяю</w:t>
      </w:r>
      <w:r>
        <w:rPr>
          <w:spacing w:val="1"/>
        </w:rPr>
        <w:t xml:space="preserve"> </w:t>
      </w:r>
      <w:r>
        <w:t>себя»,</w:t>
      </w:r>
      <w:r>
        <w:rPr>
          <w:spacing w:val="1"/>
        </w:rPr>
        <w:t xml:space="preserve"> </w:t>
      </w:r>
      <w:r>
        <w:t>графический,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распределительный,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заданием),</w:t>
      </w:r>
      <w:r>
        <w:rPr>
          <w:spacing w:val="1"/>
        </w:rPr>
        <w:t xml:space="preserve"> </w:t>
      </w:r>
      <w:r>
        <w:t>морфемный,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тест,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рассказы по плану на лингвистические темы, сочинения небольшого объёма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началу,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опорным словам,</w:t>
      </w:r>
      <w:r>
        <w:rPr>
          <w:spacing w:val="-5"/>
        </w:rPr>
        <w:t xml:space="preserve"> </w:t>
      </w:r>
      <w:r>
        <w:t>изложения с</w:t>
      </w:r>
      <w:r>
        <w:rPr>
          <w:spacing w:val="-1"/>
        </w:rPr>
        <w:t xml:space="preserve"> </w:t>
      </w:r>
      <w:r>
        <w:t>элементами сочинения.</w:t>
      </w:r>
    </w:p>
    <w:p w:rsidR="00AF01EB" w:rsidRDefault="00AF01EB">
      <w:pPr>
        <w:pStyle w:val="a3"/>
        <w:spacing w:before="10"/>
        <w:rPr>
          <w:sz w:val="27"/>
        </w:rPr>
      </w:pPr>
    </w:p>
    <w:p w:rsidR="00AF01EB" w:rsidRDefault="00BA6F99">
      <w:pPr>
        <w:pStyle w:val="a3"/>
        <w:spacing w:before="1"/>
        <w:ind w:left="422" w:right="226" w:firstLine="705"/>
        <w:jc w:val="both"/>
      </w:pPr>
      <w:r>
        <w:t>Существенное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коммуникативной компетенции.</w:t>
      </w:r>
    </w:p>
    <w:p w:rsidR="00AF01EB" w:rsidRDefault="00BA6F99">
      <w:pPr>
        <w:pStyle w:val="a3"/>
        <w:spacing w:before="2"/>
        <w:ind w:left="422" w:right="223" w:firstLine="705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интенсивное</w:t>
      </w:r>
      <w:r>
        <w:rPr>
          <w:spacing w:val="1"/>
        </w:rPr>
        <w:t xml:space="preserve"> </w:t>
      </w:r>
      <w:r>
        <w:t>речевое</w:t>
      </w:r>
      <w:r>
        <w:rPr>
          <w:spacing w:val="7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реализацию коммуникативно-деятельностного подхода в обучении. В связи 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приоритетными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формирования,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(аудирования,</w:t>
      </w:r>
      <w:r>
        <w:rPr>
          <w:spacing w:val="1"/>
        </w:rPr>
        <w:t xml:space="preserve"> </w:t>
      </w:r>
      <w:r>
        <w:t>говорения,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чтения),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грамотной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учащихся в</w:t>
      </w:r>
      <w:r>
        <w:rPr>
          <w:spacing w:val="-7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общения.</w:t>
      </w:r>
    </w:p>
    <w:p w:rsidR="00AF01EB" w:rsidRDefault="00BA6F99">
      <w:pPr>
        <w:pStyle w:val="a3"/>
        <w:ind w:left="422" w:right="221" w:firstLine="705"/>
        <w:jc w:val="both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направленность учебника</w:t>
      </w:r>
      <w:r>
        <w:rPr>
          <w:spacing w:val="1"/>
        </w:rPr>
        <w:t xml:space="preserve"> </w:t>
      </w:r>
      <w:r>
        <w:t>С.И.</w:t>
      </w:r>
      <w:r>
        <w:rPr>
          <w:spacing w:val="1"/>
        </w:rPr>
        <w:t xml:space="preserve"> </w:t>
      </w:r>
      <w:r>
        <w:t>Львовой,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Львова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речеведческих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сказывается</w:t>
      </w:r>
      <w:r>
        <w:rPr>
          <w:spacing w:val="52"/>
        </w:rPr>
        <w:t xml:space="preserve"> </w:t>
      </w:r>
      <w:r>
        <w:t>не</w:t>
      </w:r>
      <w:r>
        <w:rPr>
          <w:spacing w:val="54"/>
        </w:rPr>
        <w:t xml:space="preserve"> </w:t>
      </w:r>
      <w:r>
        <w:t>только</w:t>
      </w:r>
      <w:r>
        <w:rPr>
          <w:spacing w:val="55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уроках</w:t>
      </w:r>
      <w:r>
        <w:rPr>
          <w:spacing w:val="56"/>
        </w:rPr>
        <w:t xml:space="preserve"> </w:t>
      </w:r>
      <w:r>
        <w:t>русского</w:t>
      </w:r>
      <w:r>
        <w:rPr>
          <w:spacing w:val="55"/>
        </w:rPr>
        <w:t xml:space="preserve"> </w:t>
      </w:r>
      <w:r>
        <w:t>языка,</w:t>
      </w:r>
      <w:r>
        <w:rPr>
          <w:spacing w:val="52"/>
        </w:rPr>
        <w:t xml:space="preserve"> </w:t>
      </w:r>
      <w:r>
        <w:t>но</w:t>
      </w:r>
      <w:r>
        <w:rPr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предметах</w:t>
      </w:r>
    </w:p>
    <w:p w:rsidR="00AF01EB" w:rsidRDefault="00AF01EB">
      <w:pPr>
        <w:jc w:val="both"/>
        <w:sectPr w:rsidR="00AF01EB">
          <w:pgSz w:w="11920" w:h="16850"/>
          <w:pgMar w:top="800" w:right="620" w:bottom="1240" w:left="1280" w:header="0" w:footer="966" w:gutter="0"/>
          <w:cols w:space="720"/>
        </w:sectPr>
      </w:pPr>
    </w:p>
    <w:p w:rsidR="00AF01EB" w:rsidRDefault="00BA6F99">
      <w:pPr>
        <w:pStyle w:val="a3"/>
        <w:spacing w:before="73"/>
        <w:ind w:left="422" w:right="224"/>
        <w:jc w:val="both"/>
      </w:pPr>
      <w:r>
        <w:lastRenderedPageBreak/>
        <w:t>гуманитарного</w:t>
      </w:r>
      <w:r>
        <w:rPr>
          <w:spacing w:val="1"/>
        </w:rPr>
        <w:t xml:space="preserve"> </w:t>
      </w:r>
      <w:r>
        <w:t>цикла: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языках,</w:t>
      </w:r>
      <w:r>
        <w:rPr>
          <w:spacing w:val="7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тоже</w:t>
      </w:r>
      <w:r>
        <w:rPr>
          <w:spacing w:val="1"/>
        </w:rPr>
        <w:t xml:space="preserve"> </w:t>
      </w:r>
      <w:r>
        <w:t>неуклонно</w:t>
      </w:r>
      <w:r>
        <w:rPr>
          <w:spacing w:val="1"/>
        </w:rPr>
        <w:t xml:space="preserve"> </w:t>
      </w:r>
      <w:r>
        <w:t>растёт.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ориентированные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тоже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роль,</w:t>
      </w:r>
      <w:r>
        <w:rPr>
          <w:spacing w:val="1"/>
        </w:rPr>
        <w:t xml:space="preserve"> </w:t>
      </w:r>
      <w:r>
        <w:t>привлекая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прерогативе</w:t>
      </w:r>
      <w:r>
        <w:rPr>
          <w:spacing w:val="-8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языка,</w:t>
      </w:r>
      <w:r>
        <w:rPr>
          <w:spacing w:val="-7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говорят</w:t>
      </w:r>
      <w:r>
        <w:rPr>
          <w:spacing w:val="-10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взаимопроникновении</w:t>
      </w:r>
      <w:r>
        <w:rPr>
          <w:spacing w:val="-4"/>
        </w:rPr>
        <w:t xml:space="preserve"> </w:t>
      </w:r>
      <w:r>
        <w:t>предметов.</w:t>
      </w:r>
    </w:p>
    <w:p w:rsidR="00AF01EB" w:rsidRDefault="00BA6F99">
      <w:pPr>
        <w:pStyle w:val="a3"/>
        <w:spacing w:before="1"/>
        <w:ind w:left="422" w:right="235" w:firstLine="705"/>
        <w:jc w:val="both"/>
      </w:pPr>
      <w:r>
        <w:t>Учебный курс позволяет осуществлять дифференцированный подход к</w:t>
      </w:r>
      <w:r>
        <w:rPr>
          <w:spacing w:val="1"/>
        </w:rPr>
        <w:t xml:space="preserve"> </w:t>
      </w:r>
      <w:r>
        <w:t>учащимся, в зависимости от уровня их подготовленности. Это проявляется в</w:t>
      </w:r>
      <w:r>
        <w:rPr>
          <w:spacing w:val="1"/>
        </w:rPr>
        <w:t xml:space="preserve"> </w:t>
      </w:r>
      <w:r>
        <w:t>заданиях</w:t>
      </w:r>
      <w:r>
        <w:rPr>
          <w:spacing w:val="-4"/>
        </w:rPr>
        <w:t xml:space="preserve"> </w:t>
      </w:r>
      <w:r>
        <w:t>разного</w:t>
      </w:r>
      <w:r>
        <w:rPr>
          <w:spacing w:val="2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сложности.</w:t>
      </w:r>
    </w:p>
    <w:p w:rsidR="00AF01EB" w:rsidRDefault="00BA6F99">
      <w:pPr>
        <w:pStyle w:val="a3"/>
        <w:ind w:left="422" w:right="224" w:firstLine="705"/>
        <w:jc w:val="both"/>
      </w:pPr>
      <w:r>
        <w:t>Предлагаемый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современен,</w:t>
      </w:r>
      <w:r>
        <w:rPr>
          <w:spacing w:val="1"/>
        </w:rPr>
        <w:t xml:space="preserve"> </w:t>
      </w:r>
      <w:r>
        <w:t>учитывает</w:t>
      </w:r>
      <w:r>
        <w:rPr>
          <w:spacing w:val="70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учащихся.</w:t>
      </w:r>
    </w:p>
    <w:p w:rsidR="00AF01EB" w:rsidRDefault="00BA6F99">
      <w:pPr>
        <w:pStyle w:val="a3"/>
        <w:ind w:left="422" w:right="235"/>
        <w:jc w:val="both"/>
      </w:pPr>
      <w:r>
        <w:t>Учебник позволяет повысить эстетический уровень учащихся, обращая их</w:t>
      </w:r>
      <w:r>
        <w:rPr>
          <w:spacing w:val="1"/>
        </w:rPr>
        <w:t xml:space="preserve"> </w:t>
      </w:r>
      <w:r>
        <w:t>внимание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носителя</w:t>
      </w:r>
      <w:r>
        <w:rPr>
          <w:spacing w:val="-1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языка.</w:t>
      </w:r>
    </w:p>
    <w:p w:rsidR="00AF01EB" w:rsidRDefault="00AF01EB">
      <w:pPr>
        <w:pStyle w:val="a3"/>
        <w:rPr>
          <w:sz w:val="30"/>
        </w:rPr>
      </w:pPr>
    </w:p>
    <w:p w:rsidR="00AF01EB" w:rsidRDefault="00AF01EB">
      <w:pPr>
        <w:pStyle w:val="a3"/>
        <w:spacing w:before="5"/>
        <w:rPr>
          <w:sz w:val="26"/>
        </w:rPr>
      </w:pPr>
    </w:p>
    <w:p w:rsidR="00AF01EB" w:rsidRDefault="00BA6F99">
      <w:pPr>
        <w:pStyle w:val="1"/>
        <w:ind w:left="1090"/>
      </w:pPr>
      <w:r>
        <w:t>Объем</w:t>
      </w:r>
      <w:r>
        <w:rPr>
          <w:spacing w:val="-10"/>
        </w:rPr>
        <w:t xml:space="preserve"> </w:t>
      </w:r>
      <w:r>
        <w:t>курса,</w:t>
      </w:r>
      <w:r>
        <w:rPr>
          <w:spacing w:val="-11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отчетности</w:t>
      </w:r>
    </w:p>
    <w:p w:rsidR="00AF01EB" w:rsidRDefault="00AF01EB">
      <w:pPr>
        <w:pStyle w:val="a3"/>
        <w:spacing w:before="2" w:after="1"/>
        <w:rPr>
          <w:b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4"/>
        <w:gridCol w:w="2662"/>
      </w:tblGrid>
      <w:tr w:rsidR="00AF01EB">
        <w:trPr>
          <w:trHeight w:val="321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1" w:lineRule="exact"/>
              <w:ind w:left="2152" w:right="21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2662" w:type="dxa"/>
          </w:tcPr>
          <w:p w:rsidR="00AF01EB" w:rsidRDefault="00BA6F99">
            <w:pPr>
              <w:pStyle w:val="TableParagraph"/>
              <w:spacing w:line="301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AF01EB">
        <w:trPr>
          <w:trHeight w:val="321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62" w:type="dxa"/>
          </w:tcPr>
          <w:p w:rsidR="00AF01EB" w:rsidRDefault="00BA6F99">
            <w:pPr>
              <w:pStyle w:val="TableParagraph"/>
              <w:spacing w:line="301" w:lineRule="exact"/>
              <w:ind w:left="1063" w:right="104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273</w:t>
            </w:r>
          </w:p>
        </w:tc>
      </w:tr>
      <w:tr w:rsidR="00AF01EB">
        <w:trPr>
          <w:trHeight w:val="321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62" w:type="dxa"/>
          </w:tcPr>
          <w:p w:rsidR="00AF01EB" w:rsidRDefault="00BA6F99">
            <w:pPr>
              <w:pStyle w:val="TableParagraph"/>
              <w:spacing w:line="301" w:lineRule="exact"/>
              <w:ind w:left="1097" w:right="104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175</w:t>
            </w:r>
          </w:p>
        </w:tc>
      </w:tr>
      <w:tr w:rsidR="00AF01EB">
        <w:trPr>
          <w:trHeight w:val="323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62" w:type="dxa"/>
          </w:tcPr>
          <w:p w:rsidR="00AF01EB" w:rsidRDefault="00BA6F99">
            <w:pPr>
              <w:pStyle w:val="TableParagraph"/>
              <w:spacing w:line="303" w:lineRule="exact"/>
              <w:ind w:left="1098" w:right="104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98</w:t>
            </w:r>
          </w:p>
        </w:tc>
      </w:tr>
      <w:tr w:rsidR="00AF01EB">
        <w:trPr>
          <w:trHeight w:val="321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0" w:lineRule="exact"/>
              <w:rPr>
                <w:sz w:val="28"/>
              </w:rPr>
            </w:pPr>
            <w:r>
              <w:t>В</w:t>
            </w:r>
            <w:r>
              <w:rPr>
                <w:spacing w:val="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2662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642"/>
        </w:trPr>
        <w:tc>
          <w:tcPr>
            <w:tcW w:w="6914" w:type="dxa"/>
          </w:tcPr>
          <w:p w:rsidR="00AF01EB" w:rsidRDefault="00BA6F99">
            <w:pPr>
              <w:pStyle w:val="TableParagraph"/>
              <w:tabs>
                <w:tab w:val="left" w:pos="1836"/>
                <w:tab w:val="left" w:pos="2352"/>
                <w:tab w:val="left" w:pos="4056"/>
                <w:tab w:val="left" w:pos="5158"/>
                <w:tab w:val="left" w:pos="6656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различным</w:t>
            </w:r>
            <w:r>
              <w:rPr>
                <w:sz w:val="28"/>
              </w:rPr>
              <w:tab/>
              <w:t>видам</w:t>
            </w:r>
            <w:r>
              <w:rPr>
                <w:sz w:val="28"/>
              </w:rPr>
              <w:tab/>
              <w:t>текущего</w:t>
            </w:r>
            <w:r>
              <w:rPr>
                <w:sz w:val="28"/>
              </w:rPr>
              <w:tab/>
              <w:t>и</w:t>
            </w:r>
          </w:p>
          <w:p w:rsidR="00AF01EB" w:rsidRDefault="00BA6F99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промежуточного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662" w:type="dxa"/>
          </w:tcPr>
          <w:p w:rsidR="00AF01EB" w:rsidRDefault="00AF01EB">
            <w:pPr>
              <w:pStyle w:val="TableParagraph"/>
              <w:ind w:left="0"/>
              <w:rPr>
                <w:sz w:val="28"/>
              </w:rPr>
            </w:pPr>
          </w:p>
        </w:tc>
      </w:tr>
      <w:tr w:rsidR="00AF01EB">
        <w:trPr>
          <w:trHeight w:val="323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662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321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видеозаписей</w:t>
            </w:r>
          </w:p>
        </w:tc>
        <w:tc>
          <w:tcPr>
            <w:tcW w:w="2662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642"/>
        </w:trPr>
        <w:tc>
          <w:tcPr>
            <w:tcW w:w="6914" w:type="dxa"/>
          </w:tcPr>
          <w:p w:rsidR="00AF01EB" w:rsidRDefault="00BA6F99">
            <w:pPr>
              <w:pStyle w:val="TableParagraph"/>
              <w:spacing w:before="156"/>
              <w:ind w:left="2152" w:right="21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отчетности</w:t>
            </w:r>
          </w:p>
        </w:tc>
        <w:tc>
          <w:tcPr>
            <w:tcW w:w="2662" w:type="dxa"/>
          </w:tcPr>
          <w:p w:rsidR="00AF01EB" w:rsidRDefault="00BA6F99">
            <w:pPr>
              <w:pStyle w:val="TableParagraph"/>
              <w:tabs>
                <w:tab w:val="left" w:pos="2258"/>
              </w:tabs>
              <w:spacing w:line="322" w:lineRule="exact"/>
              <w:ind w:left="114" w:right="96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Распределение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классам</w:t>
            </w:r>
          </w:p>
        </w:tc>
      </w:tr>
      <w:tr w:rsidR="00AF01EB">
        <w:trPr>
          <w:trHeight w:val="322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662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318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662" w:type="dxa"/>
          </w:tcPr>
          <w:p w:rsidR="00AF01EB" w:rsidRDefault="00BA6F99">
            <w:pPr>
              <w:pStyle w:val="TableParagraph"/>
              <w:spacing w:line="299" w:lineRule="exact"/>
              <w:ind w:left="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AF01EB">
        <w:trPr>
          <w:trHeight w:val="321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662" w:type="dxa"/>
          </w:tcPr>
          <w:p w:rsidR="00AF01EB" w:rsidRDefault="00BA6F99">
            <w:pPr>
              <w:pStyle w:val="TableParagraph"/>
              <w:spacing w:line="301" w:lineRule="exact"/>
              <w:ind w:left="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AF01EB">
        <w:trPr>
          <w:trHeight w:val="323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662" w:type="dxa"/>
          </w:tcPr>
          <w:p w:rsidR="00AF01EB" w:rsidRDefault="00BA6F99">
            <w:pPr>
              <w:pStyle w:val="TableParagraph"/>
              <w:spacing w:line="304" w:lineRule="exact"/>
              <w:ind w:left="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</w:tr>
      <w:tr w:rsidR="00AF01EB">
        <w:trPr>
          <w:trHeight w:val="321"/>
        </w:trPr>
        <w:tc>
          <w:tcPr>
            <w:tcW w:w="6914" w:type="dxa"/>
          </w:tcPr>
          <w:p w:rsidR="00AF01EB" w:rsidRDefault="00BA6F99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662" w:type="dxa"/>
          </w:tcPr>
          <w:p w:rsidR="00AF01EB" w:rsidRDefault="00BA6F99">
            <w:pPr>
              <w:pStyle w:val="TableParagraph"/>
              <w:spacing w:line="300" w:lineRule="exact"/>
              <w:ind w:left="1100" w:right="104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1(5)</w:t>
            </w:r>
          </w:p>
        </w:tc>
      </w:tr>
    </w:tbl>
    <w:p w:rsidR="00AF01EB" w:rsidRDefault="00AF01EB">
      <w:pPr>
        <w:spacing w:line="300" w:lineRule="exact"/>
        <w:jc w:val="center"/>
        <w:rPr>
          <w:sz w:val="28"/>
        </w:rPr>
        <w:sectPr w:rsidR="00AF01EB">
          <w:pgSz w:w="11920" w:h="16850"/>
          <w:pgMar w:top="800" w:right="620" w:bottom="1240" w:left="1280" w:header="0" w:footer="966" w:gutter="0"/>
          <w:cols w:space="720"/>
        </w:sectPr>
      </w:pPr>
    </w:p>
    <w:p w:rsidR="00AF01EB" w:rsidRDefault="00BA6F99">
      <w:pPr>
        <w:pStyle w:val="2"/>
        <w:spacing w:before="61" w:line="278" w:lineRule="auto"/>
        <w:ind w:left="4848" w:right="480" w:hanging="3051"/>
      </w:pPr>
      <w:r>
        <w:lastRenderedPageBreak/>
        <w:t>СОДЕРЖАНИЕ ДИСЦИПЛИНЫ И ТРЕБОВАНИЯ К ФОРМАМ И СОДЕРЖАНИЮ ТЕКУЩЕГО,</w:t>
      </w:r>
      <w:r>
        <w:rPr>
          <w:spacing w:val="-67"/>
        </w:rPr>
        <w:t xml:space="preserve"> </w:t>
      </w:r>
      <w:r>
        <w:t>ПРОМЕЖУТОЧНОГО,</w:t>
      </w:r>
      <w:r>
        <w:rPr>
          <w:spacing w:val="-5"/>
        </w:rPr>
        <w:t xml:space="preserve"> </w:t>
      </w:r>
      <w:r>
        <w:t>ИТОГОВОГО КОНТРОЛЯ</w:t>
      </w:r>
    </w:p>
    <w:p w:rsidR="00AF01EB" w:rsidRDefault="00BA6F99">
      <w:pPr>
        <w:spacing w:before="192"/>
        <w:ind w:left="6423" w:right="5246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AF01EB" w:rsidRDefault="00AF01EB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AF01EB">
        <w:trPr>
          <w:trHeight w:val="721"/>
        </w:trPr>
        <w:tc>
          <w:tcPr>
            <w:tcW w:w="3176" w:type="dxa"/>
          </w:tcPr>
          <w:p w:rsidR="00AF01EB" w:rsidRDefault="00BA6F99">
            <w:pPr>
              <w:pStyle w:val="TableParagraph"/>
              <w:spacing w:line="225" w:lineRule="auto"/>
              <w:ind w:left="1397" w:right="175" w:hanging="122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25" w:lineRule="auto"/>
              <w:ind w:left="1403" w:hanging="9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61" w:lineRule="exact"/>
              <w:ind w:left="309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25" w:lineRule="auto"/>
              <w:ind w:left="326" w:right="291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AF01EB">
        <w:trPr>
          <w:trHeight w:val="458"/>
        </w:trPr>
        <w:tc>
          <w:tcPr>
            <w:tcW w:w="3176" w:type="dxa"/>
          </w:tcPr>
          <w:p w:rsidR="00AF01EB" w:rsidRDefault="00BA6F99">
            <w:pPr>
              <w:pStyle w:val="TableParagraph"/>
              <w:spacing w:line="261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6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61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F01EB">
        <w:trPr>
          <w:trHeight w:val="460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before="4" w:line="235" w:lineRule="auto"/>
              <w:ind w:right="344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Лингвистика — наука 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0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Лингвистика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61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489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70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89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28" w:lineRule="auto"/>
              <w:ind w:right="7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 ВВЕДЕНИЕ В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ЛИНГВИСТИКУ</w:t>
            </w:r>
          </w:p>
          <w:p w:rsidR="00AF01EB" w:rsidRDefault="00AF01EB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AF01EB" w:rsidRDefault="00BA6F99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</w:p>
          <w:p w:rsidR="00AF01EB" w:rsidRDefault="00BA6F9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Фонетика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1103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BA6F99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ind w:left="111" w:right="3460" w:firstLine="60"/>
              <w:rPr>
                <w:sz w:val="24"/>
              </w:rPr>
            </w:pPr>
            <w:r>
              <w:rPr>
                <w:sz w:val="24"/>
              </w:rPr>
              <w:t>Гласные и согласные звуки.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транскрипция.</w:t>
            </w:r>
          </w:p>
          <w:p w:rsidR="00AF01EB" w:rsidRDefault="00BA6F99">
            <w:pPr>
              <w:pStyle w:val="TableParagraph"/>
              <w:spacing w:line="266" w:lineRule="exact"/>
              <w:ind w:left="111" w:right="3460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Звукозапись.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70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489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73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0"/>
        </w:trPr>
        <w:tc>
          <w:tcPr>
            <w:tcW w:w="3176" w:type="dxa"/>
            <w:vMerge w:val="restart"/>
          </w:tcPr>
          <w:p w:rsidR="00AF01EB" w:rsidRDefault="00AF01EB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AF01EB" w:rsidRDefault="00BA6F99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</w:p>
          <w:p w:rsidR="00AF01EB" w:rsidRDefault="00BA6F9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Орфоэпия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AF01EB" w:rsidRDefault="00AF01EB">
            <w:pPr>
              <w:pStyle w:val="TableParagraph"/>
              <w:ind w:left="0"/>
              <w:rPr>
                <w:b/>
                <w:sz w:val="26"/>
              </w:rPr>
            </w:pPr>
          </w:p>
          <w:p w:rsidR="00AF01EB" w:rsidRDefault="00BA6F99">
            <w:pPr>
              <w:pStyle w:val="TableParagraph"/>
              <w:spacing w:before="211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564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spacing w:line="276" w:lineRule="exact"/>
              <w:ind w:left="111" w:right="3732"/>
              <w:rPr>
                <w:sz w:val="24"/>
              </w:rPr>
            </w:pPr>
            <w:r>
              <w:rPr>
                <w:sz w:val="24"/>
              </w:rPr>
              <w:t>Произношение гласных звуков.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517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70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5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</w:p>
          <w:p w:rsidR="00AF01EB" w:rsidRDefault="00BA6F99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Графика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AF01EB" w:rsidRDefault="00AF01EB">
            <w:pPr>
              <w:pStyle w:val="TableParagraph"/>
              <w:ind w:left="0"/>
              <w:rPr>
                <w:b/>
                <w:sz w:val="26"/>
              </w:rPr>
            </w:pPr>
          </w:p>
          <w:p w:rsidR="00AF01EB" w:rsidRDefault="00BA6F99">
            <w:pPr>
              <w:pStyle w:val="TableParagraph"/>
              <w:spacing w:before="211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828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ind w:left="111" w:right="4036"/>
              <w:rPr>
                <w:sz w:val="24"/>
              </w:rPr>
            </w:pPr>
            <w:r>
              <w:rPr>
                <w:sz w:val="24"/>
              </w:rPr>
              <w:t>Алфавит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Звуки и буквы.</w:t>
            </w:r>
          </w:p>
          <w:p w:rsidR="00AF01EB" w:rsidRDefault="00BA6F9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AF01EB" w:rsidRDefault="00AF01EB">
      <w:pPr>
        <w:spacing w:line="261" w:lineRule="exact"/>
        <w:jc w:val="center"/>
        <w:rPr>
          <w:sz w:val="24"/>
        </w:rPr>
        <w:sectPr w:rsidR="00AF01EB">
          <w:footerReference w:type="default" r:id="rId8"/>
          <w:pgSz w:w="16850" w:h="11920" w:orient="landscape"/>
          <w:pgMar w:top="960" w:right="1320" w:bottom="1160" w:left="500" w:header="0" w:footer="97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AF01EB">
        <w:trPr>
          <w:trHeight w:val="460"/>
        </w:trPr>
        <w:tc>
          <w:tcPr>
            <w:tcW w:w="3176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55"/>
        </w:trPr>
        <w:tc>
          <w:tcPr>
            <w:tcW w:w="3176" w:type="dxa"/>
            <w:vMerge w:val="restart"/>
            <w:tcBorders>
              <w:bottom w:val="single" w:sz="6" w:space="0" w:color="000000"/>
            </w:tcBorders>
          </w:tcPr>
          <w:p w:rsidR="00AF01EB" w:rsidRDefault="00BA6F99">
            <w:pPr>
              <w:pStyle w:val="TableParagraph"/>
              <w:spacing w:line="250" w:lineRule="exact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</w:p>
          <w:p w:rsidR="00AF01EB" w:rsidRDefault="00BA6F99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Морфемика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1650"/>
        </w:trPr>
        <w:tc>
          <w:tcPr>
            <w:tcW w:w="3176" w:type="dxa"/>
            <w:vMerge/>
            <w:tcBorders>
              <w:top w:val="nil"/>
              <w:bottom w:val="single" w:sz="6" w:space="0" w:color="000000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ind w:left="111" w:right="3679"/>
              <w:rPr>
                <w:sz w:val="24"/>
              </w:rPr>
            </w:pPr>
            <w:r>
              <w:rPr>
                <w:sz w:val="24"/>
              </w:rPr>
              <w:t>Морфема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Словообразующие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морфемы.</w:t>
            </w:r>
          </w:p>
          <w:p w:rsidR="00AF01EB" w:rsidRDefault="00BA6F99">
            <w:pPr>
              <w:pStyle w:val="TableParagraph"/>
              <w:ind w:left="111" w:right="4440"/>
              <w:rPr>
                <w:sz w:val="24"/>
              </w:rPr>
            </w:pPr>
            <w:r>
              <w:rPr>
                <w:sz w:val="24"/>
              </w:rPr>
              <w:t>Морфемная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AF01EB" w:rsidRDefault="00BA6F99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  <w:p w:rsidR="00AF01EB" w:rsidRDefault="00BA6F99">
            <w:pPr>
              <w:pStyle w:val="TableParagraph"/>
              <w:spacing w:line="260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согласных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корне.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6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6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456"/>
        </w:trPr>
        <w:tc>
          <w:tcPr>
            <w:tcW w:w="3176" w:type="dxa"/>
            <w:vMerge/>
            <w:tcBorders>
              <w:top w:val="nil"/>
              <w:bottom w:val="single" w:sz="6" w:space="0" w:color="000000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  <w:tcBorders>
              <w:bottom w:val="single" w:sz="6" w:space="0" w:color="000000"/>
            </w:tcBorders>
          </w:tcPr>
          <w:p w:rsidR="00AF01EB" w:rsidRDefault="00BA6F9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53" w:type="dxa"/>
            <w:tcBorders>
              <w:bottom w:val="single" w:sz="6" w:space="0" w:color="000000"/>
            </w:tcBorders>
          </w:tcPr>
          <w:p w:rsidR="00AF01EB" w:rsidRDefault="00BA6F99">
            <w:pPr>
              <w:pStyle w:val="TableParagraph"/>
              <w:spacing w:line="256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637" w:type="dxa"/>
            <w:tcBorders>
              <w:bottom w:val="single" w:sz="6" w:space="0" w:color="000000"/>
            </w:tcBorders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55"/>
        </w:trPr>
        <w:tc>
          <w:tcPr>
            <w:tcW w:w="3176" w:type="dxa"/>
            <w:vMerge w:val="restart"/>
            <w:tcBorders>
              <w:top w:val="single" w:sz="6" w:space="0" w:color="000000"/>
            </w:tcBorders>
          </w:tcPr>
          <w:p w:rsidR="00AF01EB" w:rsidRDefault="00BA6F99">
            <w:pPr>
              <w:pStyle w:val="TableParagraph"/>
              <w:spacing w:line="26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6.</w:t>
            </w:r>
          </w:p>
          <w:p w:rsidR="00AF01EB" w:rsidRDefault="00BA6F9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Лексикология</w:t>
            </w:r>
          </w:p>
        </w:tc>
        <w:tc>
          <w:tcPr>
            <w:tcW w:w="7927" w:type="dxa"/>
            <w:gridSpan w:val="2"/>
            <w:tcBorders>
              <w:top w:val="single" w:sz="6" w:space="0" w:color="000000"/>
            </w:tcBorders>
          </w:tcPr>
          <w:p w:rsidR="00AF01EB" w:rsidRDefault="00BA6F9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tcBorders>
              <w:top w:val="single" w:sz="6" w:space="0" w:color="000000"/>
            </w:tcBorders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tcBorders>
              <w:top w:val="single" w:sz="6" w:space="0" w:color="000000"/>
            </w:tcBorders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553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spacing w:line="230" w:lineRule="auto"/>
              <w:ind w:left="111" w:right="1873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 слов.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68" w:lineRule="exact"/>
              <w:ind w:left="36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8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457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0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</w:p>
          <w:p w:rsidR="00AF01EB" w:rsidRDefault="00BA6F9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AF01EB" w:rsidRDefault="00AF01EB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AF01EB" w:rsidRDefault="00BA6F99">
            <w:pPr>
              <w:pStyle w:val="TableParagraph"/>
              <w:spacing w:before="1"/>
              <w:ind w:left="886" w:right="8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17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3036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AF01EB" w:rsidRDefault="00AF01EB">
            <w:pPr>
              <w:pStyle w:val="TableParagraph"/>
              <w:ind w:left="0"/>
              <w:rPr>
                <w:b/>
                <w:sz w:val="24"/>
              </w:rPr>
            </w:pP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ind w:left="111" w:right="3301"/>
              <w:rPr>
                <w:sz w:val="24"/>
              </w:rPr>
            </w:pPr>
            <w:r>
              <w:rPr>
                <w:sz w:val="24"/>
              </w:rPr>
              <w:t>Разделы русской орфографии.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  <w:p w:rsidR="00AF01EB" w:rsidRDefault="00BA6F99">
            <w:pPr>
              <w:pStyle w:val="TableParagraph"/>
              <w:ind w:left="111" w:right="1524"/>
              <w:rPr>
                <w:sz w:val="24"/>
              </w:rPr>
            </w:pPr>
            <w:r>
              <w:rPr>
                <w:sz w:val="24"/>
              </w:rPr>
              <w:t>Правописание безударных гласных в корне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написания согласных в корнях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окончаний глаголов</w:t>
            </w:r>
          </w:p>
          <w:p w:rsidR="00AF01EB" w:rsidRDefault="00BA6F9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  <w:p w:rsidR="00AF01EB" w:rsidRDefault="00BA6F99">
            <w:pPr>
              <w:pStyle w:val="TableParagraph"/>
              <w:spacing w:line="270" w:lineRule="atLeast"/>
              <w:ind w:left="111" w:right="2603"/>
              <w:rPr>
                <w:sz w:val="24"/>
              </w:rPr>
            </w:pPr>
            <w:r>
              <w:rPr>
                <w:sz w:val="24"/>
              </w:rPr>
              <w:t>Правописание –тся, -ться в глаголах.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 разделительных ъ и 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написание.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3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460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6" w:lineRule="exact"/>
              <w:ind w:left="309" w:right="30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0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</w:p>
          <w:p w:rsidR="00AF01EB" w:rsidRDefault="00BA6F9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552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spacing w:line="230" w:lineRule="auto"/>
              <w:ind w:left="111" w:right="4207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65" w:lineRule="exact"/>
              <w:ind w:left="0" w:right="28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3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AF01EB" w:rsidRDefault="00AF01EB">
      <w:pPr>
        <w:spacing w:line="253" w:lineRule="exact"/>
        <w:jc w:val="center"/>
        <w:rPr>
          <w:sz w:val="24"/>
        </w:rPr>
        <w:sectPr w:rsidR="00AF01EB">
          <w:pgSz w:w="16850" w:h="11920" w:orient="landscape"/>
          <w:pgMar w:top="700" w:right="1320" w:bottom="1160" w:left="500" w:header="0" w:footer="97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AF01EB">
        <w:trPr>
          <w:trHeight w:val="460"/>
        </w:trPr>
        <w:tc>
          <w:tcPr>
            <w:tcW w:w="3176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0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9.</w:t>
            </w:r>
          </w:p>
          <w:p w:rsidR="00AF01EB" w:rsidRDefault="00BA6F9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549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spacing w:before="3" w:line="228" w:lineRule="auto"/>
              <w:ind w:left="111" w:right="546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3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01EB">
        <w:trPr>
          <w:trHeight w:val="460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6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58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10.</w:t>
            </w:r>
          </w:p>
          <w:p w:rsidR="00AF01EB" w:rsidRDefault="00BA6F9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6625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F01EB" w:rsidRDefault="00AF01EB">
            <w:pPr>
              <w:pStyle w:val="TableParagraph"/>
              <w:ind w:left="0"/>
              <w:rPr>
                <w:b/>
                <w:sz w:val="24"/>
              </w:rPr>
            </w:pP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AF01EB" w:rsidRDefault="00AF01EB">
            <w:pPr>
              <w:pStyle w:val="TableParagraph"/>
              <w:ind w:left="0"/>
              <w:rPr>
                <w:b/>
                <w:sz w:val="24"/>
              </w:rPr>
            </w:pP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AF01EB" w:rsidRDefault="00BA6F99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AF01EB" w:rsidRDefault="00BA6F9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AF01EB" w:rsidRDefault="00AF01EB">
            <w:pPr>
              <w:pStyle w:val="TableParagraph"/>
              <w:ind w:left="0"/>
              <w:rPr>
                <w:b/>
                <w:sz w:val="24"/>
              </w:rPr>
            </w:pP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AF01EB" w:rsidRDefault="00AF01EB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  <w:p w:rsidR="00AF01EB" w:rsidRDefault="00BA6F9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:rsidR="00AF01EB" w:rsidRDefault="00BA6F9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13.</w:t>
            </w:r>
          </w:p>
          <w:p w:rsidR="00AF01EB" w:rsidRDefault="00BA6F9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14.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  <w:p w:rsidR="00AF01EB" w:rsidRDefault="00AF01EB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18.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252" w:type="dxa"/>
          </w:tcPr>
          <w:p w:rsidR="00AF01EB" w:rsidRDefault="00BA6F99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</w:p>
          <w:p w:rsidR="00AF01EB" w:rsidRDefault="00BA6F99">
            <w:pPr>
              <w:pStyle w:val="TableParagraph"/>
              <w:ind w:left="111" w:right="480"/>
              <w:rPr>
                <w:sz w:val="24"/>
              </w:rPr>
            </w:pPr>
            <w:r>
              <w:rPr>
                <w:sz w:val="24"/>
              </w:rPr>
              <w:t>Предложение как единица синтаксиса. Интонация предложения.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 предложения.</w:t>
            </w:r>
          </w:p>
          <w:p w:rsidR="00AF01EB" w:rsidRDefault="00BA6F99">
            <w:pPr>
              <w:pStyle w:val="TableParagraph"/>
              <w:ind w:left="111" w:right="849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:rsidR="00AF01EB" w:rsidRDefault="00BA6F9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цели высказывания</w:t>
            </w:r>
          </w:p>
          <w:p w:rsidR="00AF01EB" w:rsidRDefault="00BA6F9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интонационные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окраске.</w:t>
            </w:r>
          </w:p>
          <w:p w:rsidR="00AF01EB" w:rsidRDefault="00BA6F99">
            <w:pPr>
              <w:pStyle w:val="TableParagraph"/>
              <w:ind w:left="111" w:right="1158"/>
              <w:rPr>
                <w:sz w:val="24"/>
              </w:rPr>
            </w:pPr>
            <w:r>
              <w:rPr>
                <w:sz w:val="24"/>
              </w:rPr>
              <w:t>Виды предложений по наличию второстепенных членов.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грамматических основ.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  <w:p w:rsidR="00AF01EB" w:rsidRDefault="00BA6F99">
            <w:pPr>
              <w:pStyle w:val="TableParagraph"/>
              <w:spacing w:before="1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однородными членами.</w:t>
            </w:r>
          </w:p>
          <w:p w:rsidR="00AF01EB" w:rsidRDefault="00BA6F9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обращением.</w:t>
            </w:r>
          </w:p>
          <w:p w:rsidR="00AF01EB" w:rsidRDefault="00BA6F99">
            <w:pPr>
              <w:pStyle w:val="TableParagraph"/>
              <w:spacing w:before="1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вводными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AF01EB" w:rsidRDefault="00BA6F99">
            <w:pPr>
              <w:pStyle w:val="TableParagraph"/>
              <w:ind w:left="111" w:right="2439"/>
              <w:rPr>
                <w:sz w:val="24"/>
              </w:rPr>
            </w:pPr>
            <w:r>
              <w:rPr>
                <w:sz w:val="24"/>
              </w:rPr>
              <w:t>Предложение со сравнительными оборотами.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  <w:p w:rsidR="00AF01EB" w:rsidRDefault="00BA6F9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Диалог.</w:t>
            </w:r>
          </w:p>
          <w:p w:rsidR="00AF01EB" w:rsidRDefault="00BA6F99">
            <w:pPr>
              <w:pStyle w:val="TableParagraph"/>
              <w:ind w:left="111" w:right="1084"/>
              <w:rPr>
                <w:sz w:val="24"/>
              </w:rPr>
            </w:pPr>
            <w:r>
              <w:rPr>
                <w:sz w:val="24"/>
              </w:rPr>
              <w:t>Зачем нужны знаки препинания. Понятие о пунктуации.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разделы пунктуации. Знаки препинания в конце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AF01EB" w:rsidRDefault="00BA6F9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AF01EB" w:rsidRDefault="00BA6F99">
            <w:pPr>
              <w:pStyle w:val="TableParagraph"/>
              <w:spacing w:line="270" w:lineRule="atLeast"/>
              <w:ind w:left="111" w:right="1180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8" w:lineRule="exact"/>
              <w:ind w:left="309" w:right="30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26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8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460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AF01EB" w:rsidRDefault="00BA6F9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8" w:lineRule="exact"/>
              <w:ind w:left="309" w:right="30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14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F01EB" w:rsidRDefault="00AF01EB">
      <w:pPr>
        <w:rPr>
          <w:sz w:val="24"/>
        </w:rPr>
        <w:sectPr w:rsidR="00AF01EB">
          <w:pgSz w:w="16850" w:h="11920" w:orient="landscape"/>
          <w:pgMar w:top="700" w:right="1320" w:bottom="1160" w:left="500" w:header="0" w:footer="97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396"/>
        <w:gridCol w:w="278"/>
        <w:gridCol w:w="7249"/>
        <w:gridCol w:w="2053"/>
        <w:gridCol w:w="1637"/>
      </w:tblGrid>
      <w:tr w:rsidR="00AF01EB">
        <w:trPr>
          <w:trHeight w:val="460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11.</w:t>
            </w:r>
          </w:p>
          <w:p w:rsidR="00AF01EB" w:rsidRDefault="00BA6F9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Текстоведение</w:t>
            </w: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1931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</w:tcPr>
          <w:p w:rsidR="00AF01EB" w:rsidRDefault="00BA6F9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AF01EB">
            <w:pPr>
              <w:pStyle w:val="TableParagraph"/>
              <w:ind w:left="0"/>
              <w:rPr>
                <w:b/>
                <w:sz w:val="24"/>
              </w:rPr>
            </w:pP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249" w:type="dxa"/>
          </w:tcPr>
          <w:p w:rsidR="00AF01EB" w:rsidRDefault="00BA6F9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идея.</w:t>
            </w:r>
          </w:p>
          <w:p w:rsidR="00AF01EB" w:rsidRDefault="00BA6F99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Последовательность и грамматическая связь предложений в тексте.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 Повествование.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Описание.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Рассуждение.</w:t>
            </w: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 построения текста.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6" w:lineRule="exact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9</w:t>
            </w:r>
          </w:p>
        </w:tc>
        <w:tc>
          <w:tcPr>
            <w:tcW w:w="1637" w:type="dxa"/>
            <w:vMerge w:val="restart"/>
          </w:tcPr>
          <w:p w:rsidR="00AF01EB" w:rsidRDefault="00BA6F99">
            <w:pPr>
              <w:pStyle w:val="TableParagraph"/>
              <w:spacing w:line="256" w:lineRule="exact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276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6" w:lineRule="exact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1637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</w:tr>
      <w:tr w:rsidR="00AF01EB">
        <w:trPr>
          <w:trHeight w:val="546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28" w:lineRule="auto"/>
              <w:ind w:right="8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 ОСНОВНЫЕ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РАЗДЕЛЫ</w:t>
            </w:r>
          </w:p>
          <w:p w:rsidR="00AF01EB" w:rsidRDefault="00BA6F99">
            <w:pPr>
              <w:pStyle w:val="TableParagraph"/>
              <w:spacing w:line="24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ЛИНГВИСТИКИ</w:t>
            </w:r>
          </w:p>
          <w:p w:rsidR="00AF01EB" w:rsidRDefault="00BA6F99">
            <w:pPr>
              <w:pStyle w:val="TableParagraph"/>
              <w:spacing w:line="27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(систематический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курс)</w:t>
            </w:r>
          </w:p>
          <w:p w:rsidR="00AF01EB" w:rsidRDefault="00BA6F99">
            <w:pPr>
              <w:pStyle w:val="TableParagraph"/>
              <w:spacing w:before="163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12.</w:t>
            </w:r>
          </w:p>
          <w:p w:rsidR="00AF01EB" w:rsidRDefault="00BA6F99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Словообразование</w:t>
            </w: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2599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</w:tcPr>
          <w:p w:rsidR="00AF01EB" w:rsidRDefault="00BA6F99">
            <w:pPr>
              <w:pStyle w:val="TableParagraph"/>
              <w:spacing w:line="24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BA6F9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F01EB" w:rsidRDefault="00BA6F9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F01EB" w:rsidRDefault="00BA6F9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AF01EB" w:rsidRDefault="00BA6F9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AF01EB" w:rsidRDefault="00BA6F9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AF01EB" w:rsidRDefault="00BA6F9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249" w:type="dxa"/>
          </w:tcPr>
          <w:p w:rsidR="00AF01EB" w:rsidRDefault="00BA6F99">
            <w:pPr>
              <w:pStyle w:val="TableParagraph"/>
              <w:spacing w:line="225" w:lineRule="auto"/>
              <w:ind w:right="871"/>
              <w:rPr>
                <w:sz w:val="24"/>
              </w:rPr>
            </w:pPr>
            <w:r>
              <w:rPr>
                <w:sz w:val="24"/>
              </w:rPr>
              <w:t>Основные способы словообразования.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Словообразовательная пара и словообразовательная цепочка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а-о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чередованием.</w:t>
            </w:r>
          </w:p>
          <w:p w:rsidR="00AF01EB" w:rsidRDefault="00BA6F99">
            <w:pPr>
              <w:pStyle w:val="TableParagraph"/>
              <w:spacing w:line="225" w:lineRule="auto"/>
              <w:ind w:right="2690"/>
              <w:rPr>
                <w:sz w:val="24"/>
              </w:rPr>
            </w:pPr>
            <w:r>
              <w:rPr>
                <w:sz w:val="24"/>
              </w:rPr>
              <w:t>Буквы о-ё после шипящих в корне.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Словообразование имен существительных.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Словообразование имен 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AF01EB" w:rsidRDefault="00BA6F99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</w:p>
          <w:p w:rsidR="00AF01EB" w:rsidRDefault="00BA6F9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морфемное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строение.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309" w:right="2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1637" w:type="dxa"/>
            <w:vMerge w:val="restart"/>
          </w:tcPr>
          <w:p w:rsidR="00AF01EB" w:rsidRDefault="00BA6F99">
            <w:pPr>
              <w:pStyle w:val="TableParagraph"/>
              <w:spacing w:line="253" w:lineRule="exact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460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637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</w:tr>
      <w:tr w:rsidR="00AF01EB">
        <w:trPr>
          <w:trHeight w:val="460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25" w:lineRule="auto"/>
              <w:ind w:right="127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 13.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фразеология</w:t>
            </w: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vMerge w:val="restart"/>
          </w:tcPr>
          <w:p w:rsidR="00AF01EB" w:rsidRDefault="00AF01EB">
            <w:pPr>
              <w:pStyle w:val="TableParagraph"/>
              <w:spacing w:before="5"/>
              <w:ind w:left="0"/>
              <w:rPr>
                <w:b/>
                <w:sz w:val="37"/>
              </w:rPr>
            </w:pPr>
          </w:p>
          <w:p w:rsidR="00AF01EB" w:rsidRDefault="00BA6F99">
            <w:pPr>
              <w:pStyle w:val="TableParagraph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2861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AF01EB" w:rsidRDefault="00BA6F99">
            <w:pPr>
              <w:pStyle w:val="TableParagraph"/>
              <w:spacing w:line="239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F01EB" w:rsidRDefault="00AF01EB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F01EB" w:rsidRDefault="00AF01EB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AF01EB" w:rsidRDefault="00BA6F9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527" w:type="dxa"/>
            <w:gridSpan w:val="2"/>
          </w:tcPr>
          <w:p w:rsidR="00AF01EB" w:rsidRDefault="00BA6F99">
            <w:pPr>
              <w:pStyle w:val="TableParagraph"/>
              <w:spacing w:line="225" w:lineRule="auto"/>
              <w:ind w:right="2872"/>
              <w:rPr>
                <w:sz w:val="24"/>
              </w:rPr>
            </w:pPr>
            <w:r>
              <w:rPr>
                <w:sz w:val="24"/>
              </w:rPr>
              <w:t>Лексикология как раздел лингвистики.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 слова.</w:t>
            </w:r>
          </w:p>
          <w:p w:rsidR="00AF01EB" w:rsidRDefault="00BA6F99">
            <w:pPr>
              <w:pStyle w:val="TableParagraph"/>
              <w:spacing w:line="225" w:lineRule="auto"/>
              <w:ind w:right="88"/>
              <w:rPr>
                <w:sz w:val="24"/>
              </w:rPr>
            </w:pPr>
            <w:r>
              <w:rPr>
                <w:sz w:val="24"/>
              </w:rPr>
              <w:t>Синонимы.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Антонимы.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Омонимы.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смысловых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связей.</w:t>
            </w:r>
          </w:p>
          <w:p w:rsidR="00AF01EB" w:rsidRDefault="00BA6F99">
            <w:pPr>
              <w:pStyle w:val="TableParagraph"/>
              <w:spacing w:line="225" w:lineRule="auto"/>
              <w:ind w:right="88"/>
              <w:rPr>
                <w:sz w:val="24"/>
              </w:rPr>
            </w:pPr>
            <w:r>
              <w:rPr>
                <w:sz w:val="24"/>
              </w:rPr>
              <w:t>Исконно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заимствованные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 происхождения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AF01EB" w:rsidRDefault="00BA6F99">
            <w:pPr>
              <w:pStyle w:val="TableParagraph"/>
              <w:spacing w:line="230" w:lineRule="auto"/>
              <w:ind w:right="3447"/>
              <w:rPr>
                <w:sz w:val="24"/>
              </w:rPr>
            </w:pPr>
            <w:r>
              <w:rPr>
                <w:sz w:val="24"/>
              </w:rPr>
              <w:t>Написание буквы ы - и после 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ограниченного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употребления.</w:t>
            </w:r>
          </w:p>
          <w:p w:rsidR="00AF01EB" w:rsidRDefault="00BA6F99">
            <w:pPr>
              <w:pStyle w:val="TableParagraph"/>
              <w:spacing w:line="260" w:lineRule="exact"/>
              <w:ind w:right="88"/>
              <w:rPr>
                <w:sz w:val="24"/>
              </w:rPr>
            </w:pPr>
            <w:r>
              <w:rPr>
                <w:sz w:val="24"/>
              </w:rPr>
              <w:t>Устаревшие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исторические эпохи.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309" w:right="2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13</w:t>
            </w:r>
          </w:p>
        </w:tc>
        <w:tc>
          <w:tcPr>
            <w:tcW w:w="1637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</w:tr>
    </w:tbl>
    <w:p w:rsidR="00AF01EB" w:rsidRDefault="00AF01EB">
      <w:pPr>
        <w:rPr>
          <w:sz w:val="2"/>
          <w:szCs w:val="2"/>
        </w:rPr>
        <w:sectPr w:rsidR="00AF01EB">
          <w:pgSz w:w="16850" w:h="11920" w:orient="landscape"/>
          <w:pgMar w:top="700" w:right="1320" w:bottom="1160" w:left="500" w:header="0" w:footer="97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396"/>
        <w:gridCol w:w="278"/>
        <w:gridCol w:w="7249"/>
        <w:gridCol w:w="2053"/>
        <w:gridCol w:w="1637"/>
      </w:tblGrid>
      <w:tr w:rsidR="00AF01EB">
        <w:trPr>
          <w:trHeight w:val="566"/>
        </w:trPr>
        <w:tc>
          <w:tcPr>
            <w:tcW w:w="3176" w:type="dxa"/>
            <w:vMerge w:val="restart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6" w:type="dxa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527" w:type="dxa"/>
            <w:gridSpan w:val="2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Фразеология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57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84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Подраздел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МОРФОЛОГИЯ</w:t>
            </w:r>
          </w:p>
          <w:p w:rsidR="00AF01EB" w:rsidRDefault="00BA6F99">
            <w:pPr>
              <w:pStyle w:val="TableParagraph"/>
              <w:spacing w:before="170"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14.</w:t>
            </w:r>
          </w:p>
          <w:p w:rsidR="00AF01EB" w:rsidRDefault="00BA6F99">
            <w:pPr>
              <w:pStyle w:val="TableParagraph"/>
              <w:spacing w:before="12" w:line="223" w:lineRule="auto"/>
              <w:ind w:right="44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Морфология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лингвистики</w:t>
            </w: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673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AF01EB" w:rsidRDefault="00BA6F99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527" w:type="dxa"/>
            <w:gridSpan w:val="2"/>
          </w:tcPr>
          <w:p w:rsidR="00AF01EB" w:rsidRDefault="00BA6F99">
            <w:pPr>
              <w:pStyle w:val="TableParagraph"/>
              <w:spacing w:line="225" w:lineRule="auto"/>
              <w:ind w:right="88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Морфология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3" w:lineRule="exact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521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5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4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15.</w:t>
            </w:r>
          </w:p>
          <w:p w:rsidR="00AF01EB" w:rsidRDefault="00BA6F99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Имя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существительное</w:t>
            </w: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5220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gridSpan w:val="2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before="233" w:line="269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BA6F9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F01EB" w:rsidRDefault="00BA6F9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F01EB" w:rsidRDefault="00BA6F9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AF01EB" w:rsidRDefault="00BA6F9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F01EB" w:rsidRDefault="00BA6F9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AF01EB" w:rsidRDefault="00BA6F9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AF01EB" w:rsidRDefault="00BA6F9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AF01EB" w:rsidRDefault="00BA6F99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  <w:p w:rsidR="00AF01EB" w:rsidRDefault="00BA6F9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:rsidR="00AF01EB" w:rsidRDefault="00BA6F9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13.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249" w:type="dxa"/>
          </w:tcPr>
          <w:p w:rsidR="00AF01EB" w:rsidRDefault="00BA6F99">
            <w:pPr>
              <w:pStyle w:val="TableParagraph"/>
              <w:spacing w:line="225" w:lineRule="auto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суффиксов -чик-, -щик-.</w:t>
            </w:r>
          </w:p>
          <w:p w:rsidR="00AF01EB" w:rsidRDefault="00BA6F99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-ек-,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-ик-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(-чик-)</w:t>
            </w:r>
          </w:p>
          <w:p w:rsidR="00AF01EB" w:rsidRDefault="00BA6F99">
            <w:pPr>
              <w:pStyle w:val="TableParagraph"/>
              <w:spacing w:line="225" w:lineRule="auto"/>
              <w:rPr>
                <w:sz w:val="24"/>
              </w:rPr>
            </w:pPr>
            <w:r>
              <w:rPr>
                <w:sz w:val="24"/>
              </w:rPr>
              <w:t>Постоянные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нарицательные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</w:p>
          <w:p w:rsidR="00AF01EB" w:rsidRDefault="00BA6F99">
            <w:pPr>
              <w:pStyle w:val="TableParagraph"/>
              <w:spacing w:line="223" w:lineRule="auto"/>
              <w:ind w:right="871"/>
              <w:rPr>
                <w:sz w:val="24"/>
              </w:rPr>
            </w:pPr>
            <w:r>
              <w:rPr>
                <w:sz w:val="24"/>
              </w:rPr>
              <w:t>Одушевленные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неодушевленные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существительных.</w:t>
            </w:r>
          </w:p>
          <w:p w:rsidR="00AF01EB" w:rsidRDefault="00BA6F99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  <w:p w:rsidR="00AF01EB" w:rsidRDefault="00BA6F99">
            <w:pPr>
              <w:pStyle w:val="TableParagraph"/>
              <w:spacing w:line="225" w:lineRule="auto"/>
              <w:ind w:right="220"/>
              <w:jc w:val="both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не с именами существительными.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Непостоянные морфологические признаки имен существительных.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-и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  <w:p w:rsidR="00AF01EB" w:rsidRDefault="00BA6F99">
            <w:pPr>
              <w:pStyle w:val="TableParagraph"/>
              <w:spacing w:before="1" w:line="225" w:lineRule="auto"/>
              <w:ind w:right="216"/>
              <w:jc w:val="both"/>
              <w:rPr>
                <w:sz w:val="24"/>
              </w:rPr>
            </w:pPr>
            <w:r>
              <w:rPr>
                <w:sz w:val="24"/>
              </w:rPr>
              <w:t>Имя существительное как член предложения. Синтаксическая роль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существительных.</w:t>
            </w:r>
          </w:p>
          <w:p w:rsidR="00AF01EB" w:rsidRDefault="00BA6F99">
            <w:pPr>
              <w:pStyle w:val="TableParagraph"/>
              <w:spacing w:line="225" w:lineRule="auto"/>
              <w:ind w:right="183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309" w:right="28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14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3" w:lineRule="exact"/>
              <w:ind w:left="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484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0"/>
        </w:trPr>
        <w:tc>
          <w:tcPr>
            <w:tcW w:w="3176" w:type="dxa"/>
          </w:tcPr>
          <w:p w:rsidR="00AF01EB" w:rsidRDefault="00BA6F99"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16.</w:t>
            </w:r>
          </w:p>
        </w:tc>
        <w:tc>
          <w:tcPr>
            <w:tcW w:w="792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F01EB" w:rsidRDefault="00AF01EB">
      <w:pPr>
        <w:rPr>
          <w:sz w:val="24"/>
        </w:rPr>
        <w:sectPr w:rsidR="00AF01EB">
          <w:pgSz w:w="16850" w:h="11920" w:orient="landscape"/>
          <w:pgMar w:top="700" w:right="1320" w:bottom="1160" w:left="500" w:header="0" w:footer="97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154"/>
        <w:gridCol w:w="7101"/>
        <w:gridCol w:w="2053"/>
        <w:gridCol w:w="1637"/>
      </w:tblGrid>
      <w:tr w:rsidR="00AF01EB">
        <w:trPr>
          <w:trHeight w:val="4421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прилагательное</w:t>
            </w:r>
          </w:p>
        </w:tc>
        <w:tc>
          <w:tcPr>
            <w:tcW w:w="675" w:type="dxa"/>
          </w:tcPr>
          <w:p w:rsidR="00AF01EB" w:rsidRDefault="00BA6F99">
            <w:pPr>
              <w:pStyle w:val="TableParagraph"/>
              <w:spacing w:line="24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AF01EB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F01EB" w:rsidRDefault="00BA6F99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F01EB" w:rsidRDefault="00AF01EB">
            <w:pPr>
              <w:pStyle w:val="TableParagraph"/>
              <w:ind w:left="0"/>
              <w:rPr>
                <w:b/>
                <w:sz w:val="26"/>
              </w:rPr>
            </w:pPr>
          </w:p>
          <w:p w:rsidR="00AF01EB" w:rsidRDefault="00BA6F99">
            <w:pPr>
              <w:pStyle w:val="TableParagraph"/>
              <w:spacing w:before="200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AF01EB" w:rsidRDefault="00AF01EB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AF01EB" w:rsidRDefault="00BA6F9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AF01EB" w:rsidRDefault="00BA6F9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AF01EB" w:rsidRDefault="00BA6F99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AF01EB" w:rsidRDefault="00BA6F9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255" w:type="dxa"/>
            <w:gridSpan w:val="2"/>
          </w:tcPr>
          <w:p w:rsidR="00AF01EB" w:rsidRDefault="00BA6F99">
            <w:pPr>
              <w:pStyle w:val="TableParagraph"/>
              <w:spacing w:line="228" w:lineRule="auto"/>
              <w:ind w:left="111" w:right="1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художественном описании.</w:t>
            </w:r>
          </w:p>
          <w:p w:rsidR="00AF01EB" w:rsidRDefault="00BA6F99">
            <w:pPr>
              <w:pStyle w:val="TableParagraph"/>
              <w:spacing w:line="223" w:lineRule="auto"/>
              <w:ind w:left="111" w:right="1460"/>
              <w:rPr>
                <w:sz w:val="24"/>
              </w:rPr>
            </w:pPr>
            <w:r>
              <w:rPr>
                <w:sz w:val="24"/>
              </w:rPr>
              <w:t>Качественные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относительные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прилагательные.</w:t>
            </w:r>
          </w:p>
          <w:p w:rsidR="00AF01EB" w:rsidRDefault="00BA6F99">
            <w:pPr>
              <w:pStyle w:val="TableParagraph"/>
              <w:spacing w:line="225" w:lineRule="auto"/>
              <w:ind w:left="111" w:right="13"/>
              <w:rPr>
                <w:sz w:val="24"/>
              </w:rPr>
            </w:pPr>
            <w:r>
              <w:rPr>
                <w:sz w:val="24"/>
              </w:rPr>
              <w:t>Лексико-грамматические разряды имен прилагательных.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Притяжательные имена прилагательные. 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притяжательных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качественных.</w:t>
            </w:r>
          </w:p>
          <w:p w:rsidR="00AF01EB" w:rsidRDefault="00BA6F99">
            <w:pPr>
              <w:pStyle w:val="TableParagraph"/>
              <w:spacing w:line="225" w:lineRule="auto"/>
              <w:ind w:left="111" w:right="13"/>
              <w:rPr>
                <w:sz w:val="24"/>
              </w:rPr>
            </w:pPr>
            <w:r>
              <w:rPr>
                <w:sz w:val="24"/>
              </w:rPr>
              <w:t>Непостоянные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 прилагательных.</w:t>
            </w:r>
          </w:p>
          <w:p w:rsidR="00AF01EB" w:rsidRDefault="00BA6F99">
            <w:pPr>
              <w:pStyle w:val="TableParagraph"/>
              <w:spacing w:line="225" w:lineRule="auto"/>
              <w:ind w:left="111" w:right="2843"/>
              <w:rPr>
                <w:sz w:val="24"/>
              </w:rPr>
            </w:pPr>
            <w:r>
              <w:rPr>
                <w:sz w:val="24"/>
              </w:rPr>
              <w:t>Полные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прилагательные.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 прилагательных.</w:t>
            </w:r>
          </w:p>
          <w:p w:rsidR="00AF01EB" w:rsidRDefault="00BA6F99">
            <w:pPr>
              <w:pStyle w:val="TableParagraph"/>
              <w:spacing w:line="228" w:lineRule="auto"/>
              <w:ind w:left="111" w:right="52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безударных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прилагательное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AF01EB" w:rsidRDefault="00BA6F99">
            <w:pPr>
              <w:pStyle w:val="TableParagraph"/>
              <w:spacing w:line="225" w:lineRule="auto"/>
              <w:ind w:left="111" w:right="333"/>
              <w:rPr>
                <w:sz w:val="24"/>
              </w:rPr>
            </w:pPr>
            <w:r>
              <w:rPr>
                <w:sz w:val="24"/>
              </w:rPr>
              <w:t>Культура речи. Правильное употребление имён прилагательных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309" w:right="30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3" w:lineRule="exact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479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30" w:type="dxa"/>
            <w:gridSpan w:val="3"/>
          </w:tcPr>
          <w:p w:rsidR="00AF01EB" w:rsidRDefault="00BA6F9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5"/>
        </w:trPr>
        <w:tc>
          <w:tcPr>
            <w:tcW w:w="3176" w:type="dxa"/>
            <w:vMerge w:val="restart"/>
          </w:tcPr>
          <w:p w:rsidR="00AF01EB" w:rsidRDefault="00BA6F99">
            <w:pPr>
              <w:pStyle w:val="TableParagraph"/>
              <w:spacing w:line="24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17.</w:t>
            </w:r>
          </w:p>
          <w:p w:rsidR="00AF01EB" w:rsidRDefault="00BA6F99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Глагол</w:t>
            </w:r>
          </w:p>
        </w:tc>
        <w:tc>
          <w:tcPr>
            <w:tcW w:w="7930" w:type="dxa"/>
            <w:gridSpan w:val="3"/>
          </w:tcPr>
          <w:p w:rsidR="00AF01EB" w:rsidRDefault="00BA6F9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421"/>
        </w:trPr>
        <w:tc>
          <w:tcPr>
            <w:tcW w:w="3176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gridSpan w:val="2"/>
          </w:tcPr>
          <w:p w:rsidR="00AF01EB" w:rsidRDefault="00BA6F99">
            <w:pPr>
              <w:pStyle w:val="TableParagraph"/>
              <w:spacing w:line="24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AF01EB" w:rsidRDefault="00BA6F9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AF01EB" w:rsidRDefault="00AF01EB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:rsidR="00AF01EB" w:rsidRDefault="00BA6F9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AF01EB" w:rsidRDefault="00AF01EB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AF01EB" w:rsidRDefault="00BA6F9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AF01EB" w:rsidRDefault="00BA6F99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AF01EB" w:rsidRDefault="00BA6F9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AF01EB" w:rsidRDefault="00BA6F99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AF01EB" w:rsidRDefault="00BA6F9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AF01EB" w:rsidRDefault="00BA6F99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AF01EB" w:rsidRDefault="00AF01EB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AF01EB" w:rsidRDefault="00BA6F99">
            <w:pPr>
              <w:pStyle w:val="TableParagraph"/>
              <w:spacing w:before="1" w:line="274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</w:p>
          <w:p w:rsidR="00AF01EB" w:rsidRDefault="00BA6F9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:rsidR="00AF01EB" w:rsidRDefault="00BA6F99">
            <w:pPr>
              <w:pStyle w:val="TableParagraph"/>
              <w:spacing w:before="228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101" w:type="dxa"/>
          </w:tcPr>
          <w:p w:rsidR="00AF01EB" w:rsidRDefault="00BA6F99">
            <w:pPr>
              <w:pStyle w:val="TableParagraph"/>
              <w:spacing w:line="225" w:lineRule="auto"/>
              <w:ind w:left="108" w:right="96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Инфинитив 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начальная 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  <w:p w:rsidR="00AF01EB" w:rsidRDefault="00BA6F99">
            <w:pPr>
              <w:pStyle w:val="TableParagraph"/>
              <w:spacing w:line="223" w:lineRule="auto"/>
              <w:ind w:left="108" w:right="969"/>
              <w:rPr>
                <w:sz w:val="24"/>
              </w:rPr>
            </w:pPr>
            <w:r>
              <w:rPr>
                <w:spacing w:val="-1"/>
                <w:sz w:val="24"/>
              </w:rPr>
              <w:t>Постоянные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совершенного и несовершенного вида.</w:t>
            </w:r>
          </w:p>
          <w:p w:rsidR="00AF01EB" w:rsidRDefault="00BA6F99">
            <w:pPr>
              <w:pStyle w:val="TableParagraph"/>
              <w:spacing w:line="230" w:lineRule="auto"/>
              <w:ind w:left="108" w:right="969"/>
              <w:rPr>
                <w:sz w:val="24"/>
              </w:rPr>
            </w:pPr>
            <w:r>
              <w:rPr>
                <w:sz w:val="24"/>
              </w:rPr>
              <w:t>Использование суффиксов -ыва- (-ива-), и -ова- (-ева-)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 глаголов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несовершенного вида.</w:t>
            </w:r>
          </w:p>
          <w:p w:rsidR="00AF01EB" w:rsidRDefault="00BA6F99">
            <w:pPr>
              <w:pStyle w:val="TableParagraph"/>
              <w:spacing w:line="225" w:lineRule="auto"/>
              <w:ind w:left="108" w:right="3079"/>
              <w:rPr>
                <w:sz w:val="24"/>
              </w:rPr>
            </w:pPr>
            <w:r>
              <w:rPr>
                <w:sz w:val="24"/>
              </w:rPr>
              <w:t>Переходные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непереходные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невозвратные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</w:p>
          <w:p w:rsidR="00AF01EB" w:rsidRDefault="00BA6F99">
            <w:pPr>
              <w:pStyle w:val="TableParagraph"/>
              <w:spacing w:line="225" w:lineRule="auto"/>
              <w:ind w:left="108" w:right="1148"/>
              <w:rPr>
                <w:sz w:val="24"/>
              </w:rPr>
            </w:pPr>
            <w:r>
              <w:rPr>
                <w:sz w:val="24"/>
              </w:rPr>
              <w:t>Правописание корней с чередующимися гласными е – 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наклонению</w:t>
            </w:r>
          </w:p>
          <w:p w:rsidR="00AF01EB" w:rsidRDefault="00BA6F99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наклонение.</w:t>
            </w:r>
          </w:p>
          <w:p w:rsidR="00AF01EB" w:rsidRDefault="00BA6F99">
            <w:pPr>
              <w:pStyle w:val="TableParagraph"/>
              <w:spacing w:line="223" w:lineRule="auto"/>
              <w:ind w:left="108" w:right="33"/>
              <w:rPr>
                <w:sz w:val="24"/>
              </w:rPr>
            </w:pPr>
            <w:r>
              <w:rPr>
                <w:sz w:val="24"/>
              </w:rPr>
              <w:t>Повелительное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наклонение.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повелительного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наклонения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  <w:p w:rsidR="00AF01EB" w:rsidRDefault="00BA6F99">
            <w:pPr>
              <w:pStyle w:val="TableParagraph"/>
              <w:spacing w:line="225" w:lineRule="auto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 форм повелительного наклонения глаголов.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Изъявительное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наклонение.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изъявительном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наклонении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временам.</w:t>
            </w:r>
          </w:p>
          <w:p w:rsidR="00AF01EB" w:rsidRDefault="00BA6F99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настоящем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309" w:right="30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25</w:t>
            </w:r>
          </w:p>
        </w:tc>
        <w:tc>
          <w:tcPr>
            <w:tcW w:w="1637" w:type="dxa"/>
          </w:tcPr>
          <w:p w:rsidR="00AF01EB" w:rsidRDefault="00BA6F99">
            <w:pPr>
              <w:pStyle w:val="TableParagraph"/>
              <w:spacing w:line="253" w:lineRule="exact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AF01EB" w:rsidRDefault="00AF01EB">
      <w:pPr>
        <w:spacing w:line="253" w:lineRule="exact"/>
        <w:jc w:val="center"/>
        <w:rPr>
          <w:sz w:val="24"/>
        </w:rPr>
        <w:sectPr w:rsidR="00AF01EB">
          <w:pgSz w:w="16850" w:h="11920" w:orient="landscape"/>
          <w:pgMar w:top="700" w:right="1320" w:bottom="1160" w:left="500" w:header="0" w:footer="97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0"/>
        <w:gridCol w:w="846"/>
        <w:gridCol w:w="7077"/>
        <w:gridCol w:w="2053"/>
        <w:gridCol w:w="1637"/>
      </w:tblGrid>
      <w:tr w:rsidR="00AF01EB">
        <w:trPr>
          <w:trHeight w:val="1300"/>
        </w:trPr>
        <w:tc>
          <w:tcPr>
            <w:tcW w:w="3180" w:type="dxa"/>
            <w:vMerge w:val="restart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6" w:type="dxa"/>
          </w:tcPr>
          <w:p w:rsidR="00AF01EB" w:rsidRDefault="00BA6F99">
            <w:pPr>
              <w:pStyle w:val="TableParagraph"/>
              <w:spacing w:before="229"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14.</w:t>
            </w:r>
          </w:p>
          <w:p w:rsidR="00AF01EB" w:rsidRDefault="00BA6F99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15.</w:t>
            </w:r>
          </w:p>
          <w:p w:rsidR="00AF01EB" w:rsidRDefault="00BA6F99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077" w:type="dxa"/>
          </w:tcPr>
          <w:p w:rsidR="00AF01EB" w:rsidRDefault="00BA6F99">
            <w:pPr>
              <w:pStyle w:val="TableParagraph"/>
              <w:spacing w:line="240" w:lineRule="exact"/>
              <w:ind w:left="87"/>
              <w:rPr>
                <w:sz w:val="24"/>
              </w:rPr>
            </w:pPr>
            <w:r>
              <w:rPr>
                <w:sz w:val="24"/>
              </w:rPr>
              <w:t>числам.</w:t>
            </w:r>
          </w:p>
          <w:p w:rsidR="00AF01EB" w:rsidRDefault="00BA6F99">
            <w:pPr>
              <w:pStyle w:val="TableParagraph"/>
              <w:spacing w:line="259" w:lineRule="exact"/>
              <w:ind w:left="87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</w:p>
          <w:p w:rsidR="00AF01EB" w:rsidRDefault="00BA6F99">
            <w:pPr>
              <w:pStyle w:val="TableParagraph"/>
              <w:spacing w:line="263" w:lineRule="exact"/>
              <w:ind w:left="87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AF01EB" w:rsidRDefault="00BA6F99">
            <w:pPr>
              <w:pStyle w:val="TableParagraph"/>
              <w:spacing w:line="271" w:lineRule="exact"/>
              <w:ind w:left="8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2053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525"/>
        </w:trPr>
        <w:tc>
          <w:tcPr>
            <w:tcW w:w="3180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7923" w:type="dxa"/>
            <w:gridSpan w:val="2"/>
          </w:tcPr>
          <w:p w:rsidR="00AF01EB" w:rsidRDefault="00BA6F99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905"/>
              <w:rPr>
                <w:i/>
                <w:sz w:val="24"/>
              </w:rPr>
            </w:pPr>
            <w:r>
              <w:rPr>
                <w:i/>
                <w:sz w:val="24"/>
              </w:rPr>
              <w:t>13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241"/>
        </w:trPr>
        <w:tc>
          <w:tcPr>
            <w:tcW w:w="3180" w:type="dxa"/>
            <w:tcBorders>
              <w:bottom w:val="nil"/>
            </w:tcBorders>
          </w:tcPr>
          <w:p w:rsidR="00AF01EB" w:rsidRDefault="00BA6F99">
            <w:pPr>
              <w:pStyle w:val="TableParagraph"/>
              <w:spacing w:line="221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18.</w:t>
            </w:r>
          </w:p>
        </w:tc>
        <w:tc>
          <w:tcPr>
            <w:tcW w:w="7923" w:type="dxa"/>
            <w:gridSpan w:val="2"/>
            <w:vMerge w:val="restart"/>
          </w:tcPr>
          <w:p w:rsidR="00AF01EB" w:rsidRDefault="00BA6F99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  <w:vMerge w:val="restart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268"/>
        </w:trPr>
        <w:tc>
          <w:tcPr>
            <w:tcW w:w="3180" w:type="dxa"/>
            <w:vMerge w:val="restart"/>
            <w:tcBorders>
              <w:top w:val="nil"/>
              <w:bottom w:val="nil"/>
            </w:tcBorders>
          </w:tcPr>
          <w:p w:rsidR="00AF01EB" w:rsidRDefault="00BA6F99">
            <w:pPr>
              <w:pStyle w:val="TableParagraph"/>
              <w:spacing w:before="5" w:line="225" w:lineRule="auto"/>
              <w:ind w:left="172" w:right="479" w:hanging="6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Повторение изученного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5-м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</w:p>
        </w:tc>
        <w:tc>
          <w:tcPr>
            <w:tcW w:w="7923" w:type="dxa"/>
            <w:gridSpan w:val="2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  <w:shd w:val="clear" w:color="auto" w:fill="D9D9D9"/>
          </w:tcPr>
          <w:p w:rsidR="00AF01EB" w:rsidRDefault="00AF01EB">
            <w:pPr>
              <w:rPr>
                <w:sz w:val="2"/>
                <w:szCs w:val="2"/>
              </w:rPr>
            </w:pPr>
          </w:p>
        </w:tc>
      </w:tr>
      <w:tr w:rsidR="00AF01EB">
        <w:trPr>
          <w:trHeight w:val="492"/>
        </w:trPr>
        <w:tc>
          <w:tcPr>
            <w:tcW w:w="3180" w:type="dxa"/>
            <w:vMerge/>
            <w:tcBorders>
              <w:top w:val="nil"/>
              <w:bottom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:rsidR="00AF01EB" w:rsidRDefault="00BA6F99">
            <w:pPr>
              <w:pStyle w:val="TableParagraph"/>
              <w:spacing w:line="238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AF01EB" w:rsidRDefault="00BA6F99">
            <w:pPr>
              <w:pStyle w:val="TableParagraph"/>
              <w:spacing w:line="235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077" w:type="dxa"/>
            <w:tcBorders>
              <w:bottom w:val="nil"/>
            </w:tcBorders>
          </w:tcPr>
          <w:p w:rsidR="00AF01EB" w:rsidRDefault="00BA6F99">
            <w:pPr>
              <w:pStyle w:val="TableParagraph"/>
              <w:spacing w:line="238" w:lineRule="exact"/>
              <w:ind w:left="133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лингвистики.</w:t>
            </w:r>
          </w:p>
          <w:p w:rsidR="00AF01EB" w:rsidRDefault="00BA6F99">
            <w:pPr>
              <w:pStyle w:val="TableParagraph"/>
              <w:spacing w:line="235" w:lineRule="exact"/>
              <w:ind w:left="133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2053" w:type="dxa"/>
            <w:vMerge w:val="restart"/>
          </w:tcPr>
          <w:p w:rsidR="00AF01EB" w:rsidRDefault="00BA6F99">
            <w:pPr>
              <w:pStyle w:val="TableParagraph"/>
              <w:spacing w:line="256" w:lineRule="exact"/>
              <w:ind w:left="886" w:right="8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19</w:t>
            </w:r>
          </w:p>
        </w:tc>
        <w:tc>
          <w:tcPr>
            <w:tcW w:w="1637" w:type="dxa"/>
            <w:vMerge w:val="restart"/>
          </w:tcPr>
          <w:p w:rsidR="00AF01EB" w:rsidRDefault="00BA6F99">
            <w:pPr>
              <w:pStyle w:val="TableParagraph"/>
              <w:spacing w:line="256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AF01EB">
        <w:trPr>
          <w:trHeight w:val="250"/>
        </w:trPr>
        <w:tc>
          <w:tcPr>
            <w:tcW w:w="3180" w:type="dxa"/>
            <w:tcBorders>
              <w:top w:val="nil"/>
              <w:bottom w:val="nil"/>
            </w:tcBorders>
          </w:tcPr>
          <w:p w:rsidR="00AF01EB" w:rsidRDefault="00AF01E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AF01EB" w:rsidRDefault="00BA6F99">
            <w:pPr>
              <w:pStyle w:val="TableParagraph"/>
              <w:spacing w:line="23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077" w:type="dxa"/>
            <w:tcBorders>
              <w:top w:val="nil"/>
              <w:bottom w:val="nil"/>
            </w:tcBorders>
          </w:tcPr>
          <w:p w:rsidR="00AF01EB" w:rsidRDefault="00BA6F99">
            <w:pPr>
              <w:pStyle w:val="TableParagraph"/>
              <w:spacing w:line="230" w:lineRule="exact"/>
              <w:ind w:left="133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</w:tr>
      <w:tr w:rsidR="00AF01EB">
        <w:trPr>
          <w:trHeight w:val="258"/>
        </w:trPr>
        <w:tc>
          <w:tcPr>
            <w:tcW w:w="3180" w:type="dxa"/>
            <w:tcBorders>
              <w:top w:val="nil"/>
              <w:bottom w:val="nil"/>
            </w:tcBorders>
          </w:tcPr>
          <w:p w:rsidR="00AF01EB" w:rsidRDefault="00AF01E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AF01EB" w:rsidRDefault="00BA6F99">
            <w:pPr>
              <w:pStyle w:val="TableParagraph"/>
              <w:spacing w:line="239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077" w:type="dxa"/>
            <w:tcBorders>
              <w:top w:val="nil"/>
              <w:bottom w:val="nil"/>
            </w:tcBorders>
          </w:tcPr>
          <w:p w:rsidR="00AF01EB" w:rsidRDefault="00BA6F99">
            <w:pPr>
              <w:pStyle w:val="TableParagraph"/>
              <w:spacing w:line="239" w:lineRule="exact"/>
              <w:ind w:left="133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</w:tr>
      <w:tr w:rsidR="00AF01EB">
        <w:trPr>
          <w:trHeight w:val="528"/>
        </w:trPr>
        <w:tc>
          <w:tcPr>
            <w:tcW w:w="3180" w:type="dxa"/>
            <w:tcBorders>
              <w:top w:val="nil"/>
              <w:bottom w:val="nil"/>
            </w:tcBorders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AF01EB" w:rsidRDefault="00BA6F99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077" w:type="dxa"/>
            <w:tcBorders>
              <w:top w:val="nil"/>
            </w:tcBorders>
          </w:tcPr>
          <w:p w:rsidR="00AF01EB" w:rsidRDefault="00BA6F99">
            <w:pPr>
              <w:pStyle w:val="TableParagraph"/>
              <w:spacing w:line="266" w:lineRule="exact"/>
              <w:ind w:left="13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  <w:vMerge/>
            <w:tcBorders>
              <w:top w:val="nil"/>
            </w:tcBorders>
          </w:tcPr>
          <w:p w:rsidR="00AF01EB" w:rsidRDefault="00AF01EB">
            <w:pPr>
              <w:rPr>
                <w:sz w:val="2"/>
                <w:szCs w:val="2"/>
              </w:rPr>
            </w:pPr>
          </w:p>
        </w:tc>
      </w:tr>
      <w:tr w:rsidR="00AF01EB">
        <w:trPr>
          <w:trHeight w:val="460"/>
        </w:trPr>
        <w:tc>
          <w:tcPr>
            <w:tcW w:w="3180" w:type="dxa"/>
            <w:tcBorders>
              <w:top w:val="nil"/>
            </w:tcBorders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923" w:type="dxa"/>
            <w:gridSpan w:val="2"/>
          </w:tcPr>
          <w:p w:rsidR="00AF01EB" w:rsidRDefault="00BA6F99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905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  <w:tr w:rsidR="00AF01EB">
        <w:trPr>
          <w:trHeight w:val="460"/>
        </w:trPr>
        <w:tc>
          <w:tcPr>
            <w:tcW w:w="11103" w:type="dxa"/>
            <w:gridSpan w:val="3"/>
          </w:tcPr>
          <w:p w:rsidR="00AF01EB" w:rsidRDefault="00BA6F99">
            <w:pPr>
              <w:pStyle w:val="TableParagraph"/>
              <w:spacing w:line="253" w:lineRule="exact"/>
              <w:ind w:left="0" w:right="9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2053" w:type="dxa"/>
          </w:tcPr>
          <w:p w:rsidR="00AF01EB" w:rsidRDefault="00BA6F99">
            <w:pPr>
              <w:pStyle w:val="TableParagraph"/>
              <w:spacing w:line="253" w:lineRule="exact"/>
              <w:ind w:left="8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273</w:t>
            </w:r>
          </w:p>
        </w:tc>
        <w:tc>
          <w:tcPr>
            <w:tcW w:w="1637" w:type="dxa"/>
            <w:shd w:val="clear" w:color="auto" w:fill="D9D9D9"/>
          </w:tcPr>
          <w:p w:rsidR="00AF01EB" w:rsidRDefault="00AF01E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F01EB" w:rsidRDefault="00AF01EB">
      <w:pPr>
        <w:rPr>
          <w:sz w:val="24"/>
        </w:rPr>
        <w:sectPr w:rsidR="00AF01EB">
          <w:pgSz w:w="16850" w:h="11920" w:orient="landscape"/>
          <w:pgMar w:top="700" w:right="1320" w:bottom="1160" w:left="500" w:header="0" w:footer="973" w:gutter="0"/>
          <w:cols w:space="720"/>
        </w:sectPr>
      </w:pPr>
    </w:p>
    <w:p w:rsidR="00AF01EB" w:rsidRDefault="00BA6F99">
      <w:pPr>
        <w:pStyle w:val="2"/>
        <w:spacing w:before="60" w:line="321" w:lineRule="exact"/>
        <w:jc w:val="both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дисциплины:</w:t>
      </w:r>
    </w:p>
    <w:p w:rsidR="00AF01EB" w:rsidRDefault="00BA6F99">
      <w:pPr>
        <w:pStyle w:val="a3"/>
        <w:spacing w:after="5"/>
        <w:ind w:left="224" w:right="464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зачетов,</w:t>
      </w:r>
      <w:r>
        <w:rPr>
          <w:spacing w:val="1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тестовых заданий</w:t>
      </w:r>
      <w:r>
        <w:rPr>
          <w:spacing w:val="-4"/>
        </w:rPr>
        <w:t xml:space="preserve"> </w:t>
      </w:r>
      <w:r>
        <w:t>по всем</w:t>
      </w:r>
      <w:r>
        <w:rPr>
          <w:spacing w:val="-1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речевой</w:t>
      </w:r>
      <w:r>
        <w:rPr>
          <w:spacing w:val="2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AF01EB">
        <w:trPr>
          <w:trHeight w:val="645"/>
        </w:trPr>
        <w:tc>
          <w:tcPr>
            <w:tcW w:w="5497" w:type="dxa"/>
          </w:tcPr>
          <w:p w:rsidR="00AF01EB" w:rsidRDefault="00BA6F99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  <w:p w:rsidR="00AF01EB" w:rsidRDefault="00BA6F99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(освоенные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усвоенные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знания)</w:t>
            </w:r>
          </w:p>
        </w:tc>
        <w:tc>
          <w:tcPr>
            <w:tcW w:w="4112" w:type="dxa"/>
          </w:tcPr>
          <w:p w:rsidR="00AF01EB" w:rsidRDefault="00BA6F99">
            <w:pPr>
              <w:pStyle w:val="TableParagraph"/>
              <w:spacing w:line="322" w:lineRule="exact"/>
              <w:ind w:left="110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4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44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39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4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AF01EB">
        <w:trPr>
          <w:trHeight w:val="12557"/>
        </w:trPr>
        <w:tc>
          <w:tcPr>
            <w:tcW w:w="5497" w:type="dxa"/>
          </w:tcPr>
          <w:p w:rsidR="00AF01EB" w:rsidRDefault="00BA6F99">
            <w:pPr>
              <w:pStyle w:val="TableParagraph"/>
              <w:numPr>
                <w:ilvl w:val="0"/>
                <w:numId w:val="7"/>
              </w:numPr>
              <w:tabs>
                <w:tab w:val="left" w:pos="166"/>
              </w:tabs>
              <w:ind w:right="686" w:firstLine="0"/>
              <w:jc w:val="both"/>
              <w:rPr>
                <w:sz w:val="28"/>
              </w:rPr>
            </w:pPr>
            <w:r>
              <w:rPr>
                <w:sz w:val="28"/>
              </w:rPr>
              <w:t>включение в культурно-языковое поле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русской и общечеловеческой 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AF01EB" w:rsidRDefault="00BA6F99">
            <w:pPr>
              <w:pStyle w:val="TableParagraph"/>
              <w:ind w:left="2" w:right="145"/>
              <w:rPr>
                <w:sz w:val="28"/>
              </w:rPr>
            </w:pPr>
            <w:r>
              <w:rPr>
                <w:sz w:val="28"/>
              </w:rPr>
              <w:t>русскому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 носителю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AF01EB" w:rsidRDefault="00BA6F99">
            <w:pPr>
              <w:pStyle w:val="TableParagraph"/>
              <w:ind w:left="2" w:right="945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межнационального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</w:p>
          <w:p w:rsidR="00AF01EB" w:rsidRDefault="00BA6F99">
            <w:pPr>
              <w:pStyle w:val="TableParagraph"/>
              <w:numPr>
                <w:ilvl w:val="0"/>
                <w:numId w:val="7"/>
              </w:numPr>
              <w:tabs>
                <w:tab w:val="left" w:pos="166"/>
              </w:tabs>
              <w:ind w:right="146" w:firstLine="0"/>
              <w:rPr>
                <w:sz w:val="28"/>
              </w:rPr>
            </w:pPr>
            <w:r>
              <w:rPr>
                <w:sz w:val="28"/>
              </w:rPr>
              <w:t>осознание тесной связи между языковым,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литературным, интеллектуальным, духовно-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нравственным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развитием личности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</w:p>
          <w:p w:rsidR="00AF01EB" w:rsidRDefault="00BA6F99">
            <w:pPr>
              <w:pStyle w:val="TableParagraph"/>
              <w:spacing w:line="322" w:lineRule="exact"/>
              <w:ind w:left="2"/>
              <w:rPr>
                <w:sz w:val="28"/>
              </w:rPr>
            </w:pPr>
            <w:r>
              <w:rPr>
                <w:sz w:val="28"/>
              </w:rPr>
              <w:t>социальным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ростом;</w:t>
            </w:r>
          </w:p>
          <w:p w:rsidR="00AF01EB" w:rsidRDefault="00BA6F99">
            <w:pPr>
              <w:pStyle w:val="TableParagraph"/>
              <w:numPr>
                <w:ilvl w:val="0"/>
                <w:numId w:val="7"/>
              </w:numPr>
              <w:tabs>
                <w:tab w:val="left" w:pos="166"/>
              </w:tabs>
              <w:ind w:right="130" w:firstLine="0"/>
              <w:rPr>
                <w:sz w:val="28"/>
              </w:rPr>
            </w:pPr>
            <w:r>
              <w:rPr>
                <w:sz w:val="28"/>
              </w:rPr>
              <w:t>приобщение к российскому литературному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наследию и через него - к сокровищам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культуры;</w:t>
            </w:r>
          </w:p>
          <w:p w:rsidR="00AF01EB" w:rsidRDefault="00BA6F99">
            <w:pPr>
              <w:pStyle w:val="TableParagraph"/>
              <w:numPr>
                <w:ilvl w:val="0"/>
                <w:numId w:val="7"/>
              </w:numPr>
              <w:tabs>
                <w:tab w:val="left" w:pos="166"/>
              </w:tabs>
              <w:spacing w:line="321" w:lineRule="exact"/>
              <w:ind w:left="165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причастности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AF01EB" w:rsidRDefault="00BA6F99">
            <w:pPr>
              <w:pStyle w:val="TableParagraph"/>
              <w:ind w:left="2" w:right="430"/>
              <w:rPr>
                <w:sz w:val="28"/>
              </w:rPr>
            </w:pPr>
            <w:r>
              <w:rPr>
                <w:sz w:val="28"/>
              </w:rPr>
              <w:t>национальным свершениям, традициям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преемственности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поколений;</w:t>
            </w:r>
          </w:p>
          <w:p w:rsidR="00AF01EB" w:rsidRDefault="00BA6F99">
            <w:pPr>
              <w:pStyle w:val="TableParagraph"/>
              <w:numPr>
                <w:ilvl w:val="0"/>
                <w:numId w:val="7"/>
              </w:numPr>
              <w:tabs>
                <w:tab w:val="left" w:pos="166"/>
              </w:tabs>
              <w:ind w:right="405" w:firstLine="0"/>
              <w:rPr>
                <w:sz w:val="28"/>
              </w:rPr>
            </w:pPr>
            <w:r>
              <w:rPr>
                <w:sz w:val="28"/>
              </w:rPr>
              <w:t>обогащение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потенциального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словарного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запаса,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AF01EB" w:rsidRDefault="00BA6F99">
            <w:pPr>
              <w:pStyle w:val="TableParagraph"/>
              <w:ind w:left="2" w:right="246"/>
              <w:rPr>
                <w:sz w:val="28"/>
              </w:rPr>
            </w:pPr>
            <w:r>
              <w:rPr>
                <w:sz w:val="28"/>
              </w:rPr>
              <w:t>владения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литературным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полноте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 функциональных</w:t>
            </w:r>
          </w:p>
          <w:p w:rsidR="00AF01EB" w:rsidRDefault="00BA6F99">
            <w:pPr>
              <w:pStyle w:val="TableParagraph"/>
              <w:ind w:left="2" w:right="599"/>
              <w:rPr>
                <w:sz w:val="28"/>
              </w:rPr>
            </w:pPr>
            <w:r>
              <w:rPr>
                <w:sz w:val="28"/>
              </w:rPr>
              <w:t>возможностей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речи, 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 речевого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</w:p>
          <w:p w:rsidR="00AF01EB" w:rsidRDefault="00BA6F99">
            <w:pPr>
              <w:pStyle w:val="TableParagraph"/>
              <w:numPr>
                <w:ilvl w:val="0"/>
                <w:numId w:val="7"/>
              </w:numPr>
              <w:tabs>
                <w:tab w:val="left" w:pos="240"/>
              </w:tabs>
              <w:ind w:right="221" w:firstLine="0"/>
              <w:jc w:val="both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как развивающемся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 уровнях и единицах, о закономерностях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лингвистики,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функционально-смысловых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жанров.</w:t>
            </w:r>
          </w:p>
          <w:p w:rsidR="00AF01EB" w:rsidRDefault="00BA6F99">
            <w:pPr>
              <w:pStyle w:val="TableParagraph"/>
              <w:tabs>
                <w:tab w:val="left" w:pos="3765"/>
              </w:tabs>
              <w:ind w:left="2" w:right="218"/>
              <w:jc w:val="both"/>
              <w:rPr>
                <w:sz w:val="28"/>
              </w:rPr>
            </w:pPr>
            <w:r>
              <w:rPr>
                <w:sz w:val="28"/>
              </w:rPr>
              <w:t>ОК 10. Использовать в 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личностные,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метапредметные,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</w:p>
          <w:p w:rsidR="00AF01EB" w:rsidRDefault="00BA6F99">
            <w:pPr>
              <w:pStyle w:val="TableParagraph"/>
              <w:spacing w:line="308" w:lineRule="exact"/>
              <w:ind w:left="2"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</w:tc>
        <w:tc>
          <w:tcPr>
            <w:tcW w:w="4112" w:type="dxa"/>
          </w:tcPr>
          <w:p w:rsidR="00AF01EB" w:rsidRDefault="00AF01EB">
            <w:pPr>
              <w:pStyle w:val="TableParagraph"/>
              <w:spacing w:before="11"/>
              <w:ind w:left="0"/>
              <w:rPr>
                <w:sz w:val="27"/>
              </w:rPr>
            </w:pPr>
          </w:p>
          <w:p w:rsidR="00AF01EB" w:rsidRDefault="00BA6F9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диалога;</w:t>
            </w:r>
          </w:p>
          <w:p w:rsidR="00AF01EB" w:rsidRDefault="00BA6F99">
            <w:pPr>
              <w:pStyle w:val="TableParagraph"/>
              <w:spacing w:line="242" w:lineRule="auto"/>
              <w:ind w:right="864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sz w:val="28"/>
              </w:rPr>
              <w:t>оценка монологического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</w:p>
          <w:p w:rsidR="00AF01EB" w:rsidRDefault="00BA6F99">
            <w:pPr>
              <w:pStyle w:val="TableParagraph"/>
              <w:spacing w:line="242" w:lineRule="auto"/>
              <w:ind w:right="32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написания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письма;</w:t>
            </w:r>
          </w:p>
          <w:p w:rsidR="00AF01EB" w:rsidRDefault="00BA6F9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</w:p>
          <w:p w:rsidR="00AF01EB" w:rsidRDefault="00BA6F99">
            <w:pPr>
              <w:pStyle w:val="TableParagraph"/>
              <w:ind w:left="4" w:right="205"/>
              <w:rPr>
                <w:sz w:val="28"/>
              </w:rPr>
            </w:pPr>
            <w:r>
              <w:rPr>
                <w:sz w:val="28"/>
              </w:rPr>
              <w:t>мыслей и умения их выстроитьв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F01EB" w:rsidRDefault="00BA6F99">
            <w:pPr>
              <w:pStyle w:val="TableParagraph"/>
              <w:ind w:left="4" w:right="54"/>
              <w:rPr>
                <w:sz w:val="28"/>
              </w:rPr>
            </w:pPr>
            <w:r>
              <w:rPr>
                <w:sz w:val="28"/>
              </w:rPr>
              <w:t>практические занятия (работа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словарями, карточками и т.д.);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 занятия по работе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(составление</w:t>
            </w:r>
          </w:p>
          <w:p w:rsidR="00AF01EB" w:rsidRDefault="00BA6F99">
            <w:pPr>
              <w:pStyle w:val="TableParagraph"/>
              <w:ind w:left="4" w:right="1353"/>
              <w:rPr>
                <w:sz w:val="28"/>
              </w:rPr>
            </w:pPr>
            <w:r>
              <w:rPr>
                <w:sz w:val="28"/>
              </w:rPr>
              <w:t>конспекта,выполнение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т.д.);</w:t>
            </w:r>
          </w:p>
          <w:p w:rsidR="00AF01EB" w:rsidRDefault="00BA6F99">
            <w:pPr>
              <w:pStyle w:val="TableParagraph"/>
              <w:ind w:left="4" w:right="54"/>
              <w:rPr>
                <w:sz w:val="28"/>
              </w:rPr>
            </w:pPr>
            <w:r>
              <w:rPr>
                <w:sz w:val="28"/>
              </w:rPr>
              <w:t>выполнение творческих работ;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практические занятия по работе 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тестами;</w:t>
            </w:r>
          </w:p>
          <w:p w:rsidR="00AF01EB" w:rsidRDefault="00BA6F99">
            <w:pPr>
              <w:pStyle w:val="TableParagraph"/>
              <w:ind w:left="4" w:right="1457"/>
              <w:rPr>
                <w:sz w:val="28"/>
              </w:rPr>
            </w:pPr>
            <w:r>
              <w:rPr>
                <w:sz w:val="28"/>
              </w:rPr>
              <w:t>контрольные занятия;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рубежный контроль;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тестирование;</w:t>
            </w:r>
          </w:p>
          <w:p w:rsidR="00AF01EB" w:rsidRDefault="00BA6F99">
            <w:pPr>
              <w:pStyle w:val="TableParagraph"/>
              <w:spacing w:line="321" w:lineRule="exact"/>
              <w:ind w:left="4"/>
              <w:rPr>
                <w:sz w:val="28"/>
              </w:rPr>
            </w:pPr>
            <w:r>
              <w:rPr>
                <w:sz w:val="28"/>
              </w:rPr>
              <w:t>контрольный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урок.</w:t>
            </w:r>
          </w:p>
        </w:tc>
      </w:tr>
    </w:tbl>
    <w:p w:rsidR="00AF01EB" w:rsidRDefault="00AF01EB">
      <w:pPr>
        <w:spacing w:line="321" w:lineRule="exact"/>
        <w:rPr>
          <w:sz w:val="28"/>
        </w:rPr>
        <w:sectPr w:rsidR="00AF01EB">
          <w:footerReference w:type="default" r:id="rId9"/>
          <w:pgSz w:w="11920" w:h="16850"/>
          <w:pgMar w:top="820" w:right="380" w:bottom="1160" w:left="1480" w:header="0" w:footer="969" w:gutter="0"/>
          <w:cols w:space="720"/>
        </w:sectPr>
      </w:pPr>
    </w:p>
    <w:p w:rsidR="00AF01EB" w:rsidRDefault="00BA6F99">
      <w:pPr>
        <w:pStyle w:val="2"/>
        <w:spacing w:before="78" w:line="319" w:lineRule="exact"/>
        <w:jc w:val="both"/>
      </w:pPr>
      <w:r>
        <w:lastRenderedPageBreak/>
        <w:t>1.1.</w:t>
      </w:r>
      <w:r>
        <w:rPr>
          <w:spacing w:val="7"/>
        </w:rPr>
        <w:t xml:space="preserve"> </w:t>
      </w:r>
      <w:r>
        <w:t>Зачетно-экзаменационные</w:t>
      </w:r>
      <w:r>
        <w:rPr>
          <w:spacing w:val="-4"/>
        </w:rPr>
        <w:t xml:space="preserve"> </w:t>
      </w:r>
      <w:r>
        <w:t>требования:</w:t>
      </w:r>
    </w:p>
    <w:p w:rsidR="00AF01EB" w:rsidRDefault="00BA6F99">
      <w:pPr>
        <w:pStyle w:val="a3"/>
        <w:ind w:left="224" w:right="469"/>
        <w:jc w:val="both"/>
      </w:pP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зачетов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определены</w:t>
      </w:r>
      <w:r>
        <w:rPr>
          <w:spacing w:val="-67"/>
        </w:rPr>
        <w:t xml:space="preserve"> </w:t>
      </w:r>
      <w:r>
        <w:t>учебным</w:t>
      </w:r>
      <w:r>
        <w:rPr>
          <w:spacing w:val="-6"/>
        </w:rPr>
        <w:t xml:space="preserve"> </w:t>
      </w:r>
      <w:r>
        <w:t>планом колледжа.</w:t>
      </w:r>
    </w:p>
    <w:p w:rsidR="00AF01EB" w:rsidRDefault="00BA6F99">
      <w:pPr>
        <w:pStyle w:val="a3"/>
        <w:ind w:left="224" w:right="465" w:firstLine="554"/>
        <w:jc w:val="both"/>
      </w:pP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трём</w:t>
      </w:r>
      <w:r>
        <w:rPr>
          <w:spacing w:val="1"/>
        </w:rPr>
        <w:t xml:space="preserve"> </w:t>
      </w:r>
      <w:r>
        <w:t>направлениям:</w:t>
      </w:r>
    </w:p>
    <w:p w:rsidR="00AF01EB" w:rsidRDefault="00BA6F99">
      <w:pPr>
        <w:pStyle w:val="a5"/>
        <w:numPr>
          <w:ilvl w:val="1"/>
          <w:numId w:val="8"/>
        </w:numPr>
        <w:tabs>
          <w:tab w:val="left" w:pos="455"/>
        </w:tabs>
        <w:ind w:right="465" w:firstLine="0"/>
        <w:jc w:val="both"/>
        <w:rPr>
          <w:sz w:val="28"/>
        </w:rPr>
      </w:pPr>
      <w:r>
        <w:rPr>
          <w:sz w:val="28"/>
        </w:rPr>
        <w:t>учитываются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 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 речи,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 системно</w:t>
      </w:r>
      <w:r>
        <w:rPr>
          <w:spacing w:val="70"/>
          <w:sz w:val="28"/>
        </w:rPr>
        <w:t xml:space="preserve"> </w:t>
      </w:r>
      <w:r>
        <w:rPr>
          <w:sz w:val="28"/>
        </w:rPr>
        <w:t>излагая</w:t>
      </w:r>
      <w:r>
        <w:rPr>
          <w:spacing w:val="-67"/>
          <w:sz w:val="28"/>
        </w:rPr>
        <w:t xml:space="preserve"> </w:t>
      </w:r>
      <w:r>
        <w:rPr>
          <w:sz w:val="28"/>
        </w:rPr>
        <w:t>их в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производимым</w:t>
      </w:r>
      <w:r>
        <w:rPr>
          <w:spacing w:val="-5"/>
          <w:sz w:val="28"/>
        </w:rPr>
        <w:t xml:space="preserve"> </w:t>
      </w:r>
      <w:r>
        <w:rPr>
          <w:sz w:val="28"/>
        </w:rPr>
        <w:t>разбором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AF01EB" w:rsidRDefault="00BA6F99">
      <w:pPr>
        <w:pStyle w:val="a5"/>
        <w:numPr>
          <w:ilvl w:val="1"/>
          <w:numId w:val="8"/>
        </w:numPr>
        <w:tabs>
          <w:tab w:val="left" w:pos="427"/>
        </w:tabs>
        <w:ind w:right="462" w:firstLine="0"/>
        <w:jc w:val="both"/>
        <w:rPr>
          <w:sz w:val="28"/>
        </w:rPr>
      </w:pPr>
      <w:r>
        <w:rPr>
          <w:sz w:val="28"/>
        </w:rPr>
        <w:t>учитываются речевые умения учащегося, практическое владение 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 и текста, владение лексикой и фразеологией русского</w:t>
      </w:r>
      <w:r>
        <w:rPr>
          <w:spacing w:val="70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 изобразительно-выразительными возможностями, нормами орфографии и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пунктуации;</w:t>
      </w:r>
    </w:p>
    <w:p w:rsidR="00AF01EB" w:rsidRDefault="00BA6F99">
      <w:pPr>
        <w:pStyle w:val="a5"/>
        <w:numPr>
          <w:ilvl w:val="1"/>
          <w:numId w:val="8"/>
        </w:numPr>
        <w:tabs>
          <w:tab w:val="left" w:pos="398"/>
        </w:tabs>
        <w:ind w:right="459" w:firstLine="0"/>
        <w:jc w:val="both"/>
        <w:rPr>
          <w:sz w:val="28"/>
        </w:rPr>
      </w:pPr>
      <w:r>
        <w:rPr>
          <w:sz w:val="28"/>
        </w:rPr>
        <w:t>учитывается способность учащегося выражать свои мысли, своё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ситуациях</w:t>
      </w:r>
      <w:r>
        <w:rPr>
          <w:spacing w:val="3"/>
          <w:sz w:val="28"/>
        </w:rPr>
        <w:t xml:space="preserve"> </w:t>
      </w:r>
      <w:r>
        <w:rPr>
          <w:sz w:val="28"/>
        </w:rPr>
        <w:t>и сферах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общения.</w:t>
      </w:r>
    </w:p>
    <w:p w:rsidR="00AF01EB" w:rsidRDefault="00BA6F99">
      <w:pPr>
        <w:pStyle w:val="a3"/>
        <w:ind w:left="224" w:right="476" w:firstLine="556"/>
        <w:jc w:val="both"/>
      </w:pPr>
      <w:r>
        <w:t>Формами контроля, выявляющего подготовку учащегося по 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-2"/>
        </w:rPr>
        <w:t xml:space="preserve"> </w:t>
      </w:r>
      <w:r>
        <w:t>служат</w:t>
      </w:r>
    </w:p>
    <w:p w:rsidR="00AF01EB" w:rsidRDefault="00BA6F99">
      <w:pPr>
        <w:pStyle w:val="a5"/>
        <w:numPr>
          <w:ilvl w:val="2"/>
          <w:numId w:val="8"/>
        </w:numPr>
        <w:tabs>
          <w:tab w:val="left" w:pos="1002"/>
        </w:tabs>
        <w:ind w:left="941" w:right="466" w:hanging="360"/>
        <w:jc w:val="both"/>
        <w:rPr>
          <w:sz w:val="28"/>
        </w:rPr>
      </w:pPr>
      <w:r>
        <w:tab/>
      </w: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разбора,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диктанты,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работы, устные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ответы);</w:t>
      </w:r>
    </w:p>
    <w:p w:rsidR="00AF01EB" w:rsidRDefault="00BA6F99">
      <w:pPr>
        <w:pStyle w:val="a5"/>
        <w:numPr>
          <w:ilvl w:val="2"/>
          <w:numId w:val="8"/>
        </w:numPr>
        <w:tabs>
          <w:tab w:val="left" w:pos="933"/>
        </w:tabs>
        <w:ind w:left="941" w:right="457" w:hanging="360"/>
        <w:jc w:val="both"/>
        <w:rPr>
          <w:sz w:val="28"/>
        </w:rPr>
      </w:pPr>
      <w:r>
        <w:rPr>
          <w:sz w:val="28"/>
        </w:rPr>
        <w:t>промежуточный контроль (самостоятельные работы, тестовые</w:t>
      </w:r>
      <w:r>
        <w:rPr>
          <w:spacing w:val="70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проектных,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работ);</w:t>
      </w:r>
    </w:p>
    <w:p w:rsidR="00AF01EB" w:rsidRDefault="00BA6F99">
      <w:pPr>
        <w:pStyle w:val="a5"/>
        <w:numPr>
          <w:ilvl w:val="2"/>
          <w:numId w:val="8"/>
        </w:numPr>
        <w:tabs>
          <w:tab w:val="left" w:pos="933"/>
        </w:tabs>
        <w:spacing w:before="80"/>
        <w:ind w:left="941" w:right="461" w:hanging="360"/>
        <w:jc w:val="both"/>
        <w:rPr>
          <w:sz w:val="28"/>
        </w:rPr>
      </w:pPr>
      <w:r>
        <w:rPr>
          <w:sz w:val="28"/>
        </w:rPr>
        <w:t>итоговый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(контрольные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диктанты,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67"/>
          <w:sz w:val="28"/>
        </w:rPr>
        <w:t xml:space="preserve"> </w:t>
      </w:r>
      <w:r>
        <w:rPr>
          <w:sz w:val="28"/>
        </w:rPr>
        <w:t>письменные работы типа изложения с творческим заданием, 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 жанров,</w:t>
      </w:r>
      <w:r>
        <w:rPr>
          <w:spacing w:val="-6"/>
          <w:sz w:val="28"/>
        </w:rPr>
        <w:t xml:space="preserve"> </w:t>
      </w:r>
      <w:r>
        <w:rPr>
          <w:sz w:val="28"/>
        </w:rPr>
        <w:t>рефераты).</w:t>
      </w:r>
    </w:p>
    <w:p w:rsidR="00AF01EB" w:rsidRDefault="00BA6F99">
      <w:pPr>
        <w:pStyle w:val="a3"/>
        <w:ind w:left="224" w:right="494"/>
        <w:jc w:val="both"/>
      </w:pPr>
      <w:r>
        <w:t>Средства проверки и оценки результатов обучения: ключи к тестам, система</w:t>
      </w:r>
      <w:r>
        <w:rPr>
          <w:spacing w:val="1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устному</w:t>
      </w:r>
      <w:r>
        <w:rPr>
          <w:spacing w:val="-6"/>
        </w:rPr>
        <w:t xml:space="preserve"> </w:t>
      </w:r>
      <w:r>
        <w:t>опросу,</w:t>
      </w:r>
      <w:r>
        <w:rPr>
          <w:spacing w:val="-4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письменным</w:t>
      </w:r>
      <w:r>
        <w:rPr>
          <w:spacing w:val="-6"/>
        </w:rPr>
        <w:t xml:space="preserve"> </w:t>
      </w:r>
      <w:r>
        <w:t>работам.</w:t>
      </w:r>
    </w:p>
    <w:p w:rsidR="00AF01EB" w:rsidRDefault="00BA6F99">
      <w:pPr>
        <w:pStyle w:val="a3"/>
        <w:spacing w:before="4" w:line="319" w:lineRule="exact"/>
        <w:ind w:left="224"/>
        <w:jc w:val="both"/>
      </w:pPr>
      <w:r>
        <w:t>Преобладающей</w:t>
      </w:r>
      <w:r>
        <w:rPr>
          <w:spacing w:val="-7"/>
        </w:rPr>
        <w:t xml:space="preserve"> </w:t>
      </w:r>
      <w:r>
        <w:t>формой</w:t>
      </w:r>
      <w:r>
        <w:rPr>
          <w:spacing w:val="-5"/>
        </w:rPr>
        <w:t xml:space="preserve"> </w:t>
      </w:r>
      <w:r>
        <w:t>текущего</w:t>
      </w:r>
      <w:r>
        <w:rPr>
          <w:spacing w:val="-5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выступает</w:t>
      </w:r>
    </w:p>
    <w:p w:rsidR="00AF01EB" w:rsidRDefault="00BA6F99">
      <w:pPr>
        <w:pStyle w:val="a5"/>
        <w:numPr>
          <w:ilvl w:val="1"/>
          <w:numId w:val="8"/>
        </w:numPr>
        <w:tabs>
          <w:tab w:val="left" w:pos="164"/>
        </w:tabs>
        <w:spacing w:line="319" w:lineRule="exact"/>
        <w:ind w:left="385" w:right="7332" w:hanging="386"/>
        <w:jc w:val="right"/>
        <w:rPr>
          <w:sz w:val="28"/>
        </w:rPr>
      </w:pPr>
      <w:r>
        <w:rPr>
          <w:sz w:val="28"/>
        </w:rPr>
        <w:t>письменный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опрос:</w:t>
      </w:r>
    </w:p>
    <w:p w:rsidR="00AF01EB" w:rsidRDefault="00BA6F99">
      <w:pPr>
        <w:pStyle w:val="a5"/>
        <w:numPr>
          <w:ilvl w:val="0"/>
          <w:numId w:val="6"/>
        </w:numPr>
        <w:tabs>
          <w:tab w:val="left" w:pos="335"/>
          <w:tab w:val="left" w:pos="336"/>
        </w:tabs>
        <w:spacing w:before="1" w:line="342" w:lineRule="exact"/>
        <w:ind w:right="7390" w:hanging="1638"/>
        <w:jc w:val="right"/>
        <w:rPr>
          <w:sz w:val="28"/>
        </w:rPr>
      </w:pPr>
      <w:r>
        <w:rPr>
          <w:sz w:val="28"/>
        </w:rPr>
        <w:t>диктант,</w:t>
      </w:r>
    </w:p>
    <w:p w:rsidR="00AF01EB" w:rsidRDefault="00BA6F99">
      <w:pPr>
        <w:pStyle w:val="a5"/>
        <w:numPr>
          <w:ilvl w:val="0"/>
          <w:numId w:val="6"/>
        </w:numPr>
        <w:tabs>
          <w:tab w:val="left" w:pos="1637"/>
          <w:tab w:val="left" w:pos="1638"/>
        </w:tabs>
        <w:spacing w:line="342" w:lineRule="exact"/>
        <w:rPr>
          <w:sz w:val="28"/>
        </w:rPr>
      </w:pPr>
      <w:r>
        <w:rPr>
          <w:sz w:val="28"/>
        </w:rPr>
        <w:t>сочинение,</w:t>
      </w:r>
    </w:p>
    <w:p w:rsidR="00AF01EB" w:rsidRDefault="00BA6F99">
      <w:pPr>
        <w:pStyle w:val="a5"/>
        <w:numPr>
          <w:ilvl w:val="0"/>
          <w:numId w:val="6"/>
        </w:numPr>
        <w:tabs>
          <w:tab w:val="left" w:pos="1637"/>
          <w:tab w:val="left" w:pos="1638"/>
        </w:tabs>
        <w:spacing w:before="1" w:line="342" w:lineRule="exact"/>
        <w:rPr>
          <w:sz w:val="28"/>
        </w:rPr>
      </w:pPr>
      <w:r>
        <w:rPr>
          <w:sz w:val="28"/>
        </w:rPr>
        <w:t>изложение,</w:t>
      </w:r>
    </w:p>
    <w:p w:rsidR="00AF01EB" w:rsidRDefault="00BA6F99">
      <w:pPr>
        <w:pStyle w:val="a5"/>
        <w:numPr>
          <w:ilvl w:val="0"/>
          <w:numId w:val="6"/>
        </w:numPr>
        <w:tabs>
          <w:tab w:val="left" w:pos="1637"/>
          <w:tab w:val="left" w:pos="1638"/>
        </w:tabs>
        <w:spacing w:line="342" w:lineRule="exact"/>
        <w:rPr>
          <w:sz w:val="28"/>
        </w:rPr>
      </w:pPr>
      <w:r>
        <w:rPr>
          <w:sz w:val="28"/>
        </w:rPr>
        <w:t>самостоятельные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</w:p>
    <w:p w:rsidR="00AF01EB" w:rsidRDefault="00BA6F99">
      <w:pPr>
        <w:pStyle w:val="a5"/>
        <w:numPr>
          <w:ilvl w:val="0"/>
          <w:numId w:val="6"/>
        </w:numPr>
        <w:tabs>
          <w:tab w:val="left" w:pos="1637"/>
          <w:tab w:val="left" w:pos="1638"/>
        </w:tabs>
        <w:spacing w:line="342" w:lineRule="exact"/>
        <w:rPr>
          <w:sz w:val="28"/>
        </w:rPr>
      </w:pPr>
      <w:r>
        <w:rPr>
          <w:sz w:val="28"/>
        </w:rPr>
        <w:t>тестирование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ГИА,</w:t>
      </w:r>
    </w:p>
    <w:p w:rsidR="00AF01EB" w:rsidRDefault="00BA6F99">
      <w:pPr>
        <w:pStyle w:val="a5"/>
        <w:numPr>
          <w:ilvl w:val="0"/>
          <w:numId w:val="6"/>
        </w:numPr>
        <w:tabs>
          <w:tab w:val="left" w:pos="1637"/>
          <w:tab w:val="left" w:pos="1638"/>
        </w:tabs>
        <w:spacing w:line="342" w:lineRule="exact"/>
        <w:rPr>
          <w:sz w:val="28"/>
        </w:rPr>
      </w:pPr>
      <w:r>
        <w:rPr>
          <w:sz w:val="28"/>
        </w:rPr>
        <w:t>подготовка</w:t>
      </w:r>
      <w:r>
        <w:rPr>
          <w:spacing w:val="-8"/>
          <w:sz w:val="28"/>
        </w:rPr>
        <w:t xml:space="preserve"> </w:t>
      </w:r>
      <w:r>
        <w:rPr>
          <w:sz w:val="28"/>
        </w:rPr>
        <w:t>рефератов,</w:t>
      </w:r>
    </w:p>
    <w:p w:rsidR="00AF01EB" w:rsidRDefault="00BA6F99">
      <w:pPr>
        <w:pStyle w:val="a5"/>
        <w:numPr>
          <w:ilvl w:val="0"/>
          <w:numId w:val="6"/>
        </w:numPr>
        <w:tabs>
          <w:tab w:val="left" w:pos="1637"/>
          <w:tab w:val="left" w:pos="1638"/>
        </w:tabs>
        <w:spacing w:before="1"/>
        <w:rPr>
          <w:sz w:val="28"/>
        </w:rPr>
      </w:pPr>
      <w:r>
        <w:rPr>
          <w:sz w:val="28"/>
        </w:rPr>
        <w:t>развивающие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задания,</w:t>
      </w:r>
    </w:p>
    <w:p w:rsidR="00AF01EB" w:rsidRDefault="00BA6F99">
      <w:pPr>
        <w:pStyle w:val="a5"/>
        <w:numPr>
          <w:ilvl w:val="1"/>
          <w:numId w:val="8"/>
        </w:numPr>
        <w:tabs>
          <w:tab w:val="left" w:pos="455"/>
        </w:tabs>
        <w:spacing w:before="1" w:line="320" w:lineRule="exact"/>
        <w:ind w:left="454" w:hanging="164"/>
        <w:rPr>
          <w:sz w:val="28"/>
        </w:rPr>
      </w:pPr>
      <w:r>
        <w:rPr>
          <w:sz w:val="28"/>
        </w:rPr>
        <w:t>устный</w:t>
      </w:r>
      <w:r>
        <w:rPr>
          <w:spacing w:val="-6"/>
          <w:sz w:val="28"/>
        </w:rPr>
        <w:t xml:space="preserve"> </w:t>
      </w:r>
      <w:r>
        <w:rPr>
          <w:sz w:val="28"/>
        </w:rPr>
        <w:t>опрос:</w:t>
      </w:r>
    </w:p>
    <w:p w:rsidR="00AF01EB" w:rsidRDefault="00BA6F99">
      <w:pPr>
        <w:pStyle w:val="a5"/>
        <w:numPr>
          <w:ilvl w:val="0"/>
          <w:numId w:val="5"/>
        </w:numPr>
        <w:tabs>
          <w:tab w:val="left" w:pos="1638"/>
        </w:tabs>
        <w:spacing w:line="341" w:lineRule="exact"/>
        <w:rPr>
          <w:sz w:val="28"/>
        </w:rPr>
      </w:pPr>
      <w:r>
        <w:rPr>
          <w:sz w:val="28"/>
        </w:rPr>
        <w:t>собеседование,</w:t>
      </w:r>
    </w:p>
    <w:p w:rsidR="00AF01EB" w:rsidRDefault="00BA6F99">
      <w:pPr>
        <w:pStyle w:val="a5"/>
        <w:numPr>
          <w:ilvl w:val="0"/>
          <w:numId w:val="5"/>
        </w:numPr>
        <w:tabs>
          <w:tab w:val="left" w:pos="1638"/>
        </w:tabs>
        <w:rPr>
          <w:sz w:val="28"/>
        </w:rPr>
      </w:pP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проектов,</w:t>
      </w:r>
    </w:p>
    <w:p w:rsidR="00AF01EB" w:rsidRDefault="00BA6F99">
      <w:pPr>
        <w:pStyle w:val="a5"/>
        <w:numPr>
          <w:ilvl w:val="0"/>
          <w:numId w:val="5"/>
        </w:numPr>
        <w:tabs>
          <w:tab w:val="left" w:pos="1638"/>
        </w:tabs>
        <w:spacing w:line="342" w:lineRule="exact"/>
        <w:rPr>
          <w:sz w:val="28"/>
        </w:rPr>
      </w:pPr>
      <w:r>
        <w:rPr>
          <w:sz w:val="28"/>
        </w:rPr>
        <w:t>зачёт,</w:t>
      </w:r>
    </w:p>
    <w:p w:rsidR="00AF01EB" w:rsidRDefault="00BA6F99">
      <w:pPr>
        <w:pStyle w:val="a5"/>
        <w:numPr>
          <w:ilvl w:val="0"/>
          <w:numId w:val="5"/>
        </w:numPr>
        <w:tabs>
          <w:tab w:val="left" w:pos="1638"/>
        </w:tabs>
        <w:spacing w:line="342" w:lineRule="exact"/>
        <w:rPr>
          <w:sz w:val="28"/>
        </w:rPr>
      </w:pPr>
      <w:r>
        <w:rPr>
          <w:sz w:val="28"/>
        </w:rPr>
        <w:t>деловые</w:t>
      </w:r>
      <w:r>
        <w:rPr>
          <w:spacing w:val="-3"/>
          <w:sz w:val="28"/>
        </w:rPr>
        <w:t xml:space="preserve"> </w:t>
      </w:r>
      <w:r>
        <w:rPr>
          <w:sz w:val="28"/>
        </w:rPr>
        <w:t>игры.</w:t>
      </w:r>
    </w:p>
    <w:p w:rsidR="00AF01EB" w:rsidRDefault="00AF01EB">
      <w:pPr>
        <w:spacing w:line="342" w:lineRule="exact"/>
        <w:rPr>
          <w:sz w:val="28"/>
        </w:rPr>
        <w:sectPr w:rsidR="00AF01EB">
          <w:pgSz w:w="11920" w:h="16850"/>
          <w:pgMar w:top="1020" w:right="380" w:bottom="1240" w:left="1480" w:header="0" w:footer="969" w:gutter="0"/>
          <w:cols w:space="720"/>
        </w:sectPr>
      </w:pPr>
    </w:p>
    <w:p w:rsidR="00AF01EB" w:rsidRDefault="00BA6F99">
      <w:pPr>
        <w:pStyle w:val="2"/>
        <w:spacing w:before="77" w:line="319" w:lineRule="exact"/>
      </w:pPr>
      <w:r>
        <w:lastRenderedPageBreak/>
        <w:t>Критерии</w:t>
      </w:r>
      <w:r>
        <w:rPr>
          <w:spacing w:val="-7"/>
        </w:rPr>
        <w:t xml:space="preserve"> </w:t>
      </w:r>
      <w:r>
        <w:t>оценки:</w:t>
      </w:r>
    </w:p>
    <w:p w:rsidR="00AF01EB" w:rsidRDefault="00BA6F99">
      <w:pPr>
        <w:pStyle w:val="a3"/>
        <w:tabs>
          <w:tab w:val="left" w:pos="2425"/>
          <w:tab w:val="left" w:pos="4124"/>
          <w:tab w:val="left" w:pos="6246"/>
          <w:tab w:val="left" w:pos="8352"/>
        </w:tabs>
        <w:spacing w:line="319" w:lineRule="exact"/>
        <w:ind w:left="224"/>
      </w:pPr>
      <w:r>
        <w:t>Успеваемость</w:t>
      </w:r>
      <w:r>
        <w:tab/>
        <w:t>учащихся</w:t>
      </w:r>
      <w:r>
        <w:tab/>
        <w:t>определяется</w:t>
      </w:r>
      <w:r>
        <w:tab/>
        <w:t>следующими</w:t>
      </w:r>
      <w:r>
        <w:tab/>
        <w:t>оценками:</w:t>
      </w:r>
    </w:p>
    <w:p w:rsidR="00AF01EB" w:rsidRDefault="00BA6F99">
      <w:pPr>
        <w:pStyle w:val="a3"/>
        <w:spacing w:before="3"/>
        <w:ind w:left="224" w:right="1419"/>
      </w:pPr>
      <w:r>
        <w:t>«неудовлетворительно», «удовлетворительно», «хорошо», «отлично».</w:t>
      </w:r>
      <w:r>
        <w:rPr>
          <w:spacing w:val="-67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«отлично»: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534"/>
        </w:tabs>
        <w:ind w:right="462" w:firstLine="0"/>
        <w:jc w:val="both"/>
        <w:rPr>
          <w:sz w:val="28"/>
        </w:rPr>
      </w:pP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содержательный,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четкий;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(где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возможно);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показано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 и полное владение материалом различной степени сложности; 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материалом;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один-два</w:t>
      </w:r>
      <w:r>
        <w:rPr>
          <w:spacing w:val="1"/>
          <w:sz w:val="28"/>
        </w:rPr>
        <w:t xml:space="preserve"> </w:t>
      </w:r>
      <w:r>
        <w:rPr>
          <w:sz w:val="28"/>
        </w:rPr>
        <w:t>недочета,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учащийся</w:t>
      </w:r>
      <w:r>
        <w:rPr>
          <w:spacing w:val="1"/>
          <w:sz w:val="28"/>
        </w:rPr>
        <w:t xml:space="preserve"> </w:t>
      </w:r>
      <w:r>
        <w:rPr>
          <w:sz w:val="28"/>
        </w:rPr>
        <w:t>сам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замечанию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преподавателя.</w:t>
      </w:r>
    </w:p>
    <w:p w:rsidR="00AF01EB" w:rsidRDefault="00BA6F99">
      <w:pPr>
        <w:pStyle w:val="a3"/>
        <w:spacing w:before="4" w:line="319" w:lineRule="exact"/>
        <w:ind w:left="224"/>
        <w:jc w:val="both"/>
      </w:pPr>
      <w:r>
        <w:t>Оценка</w:t>
      </w:r>
      <w:r>
        <w:rPr>
          <w:spacing w:val="-7"/>
        </w:rPr>
        <w:t xml:space="preserve"> </w:t>
      </w:r>
      <w:r>
        <w:t>«хорошо»: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518"/>
        </w:tabs>
        <w:ind w:right="460" w:firstLine="0"/>
        <w:jc w:val="both"/>
        <w:rPr>
          <w:sz w:val="28"/>
        </w:rPr>
      </w:pPr>
      <w:r>
        <w:rPr>
          <w:sz w:val="28"/>
        </w:rPr>
        <w:t>твердо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удовлетворяют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негрубая ошибка; при ответе на дополнительные вопросы демонстрируется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несущественными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ошибками.</w:t>
      </w:r>
    </w:p>
    <w:p w:rsidR="00AF01EB" w:rsidRDefault="00BA6F99">
      <w:pPr>
        <w:pStyle w:val="a3"/>
        <w:spacing w:before="3" w:line="321" w:lineRule="exact"/>
        <w:ind w:left="224"/>
        <w:jc w:val="both"/>
      </w:pPr>
      <w:r>
        <w:rPr>
          <w:spacing w:val="-1"/>
        </w:rPr>
        <w:t>Оценка</w:t>
      </w:r>
      <w:r>
        <w:rPr>
          <w:spacing w:val="2"/>
        </w:rPr>
        <w:t xml:space="preserve"> </w:t>
      </w:r>
      <w:r>
        <w:rPr>
          <w:spacing w:val="-1"/>
        </w:rPr>
        <w:t>«удовлетворительно»: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513"/>
        </w:tabs>
        <w:ind w:right="460" w:firstLine="0"/>
        <w:jc w:val="both"/>
        <w:rPr>
          <w:sz w:val="28"/>
        </w:rPr>
      </w:pPr>
      <w:r>
        <w:rPr>
          <w:sz w:val="28"/>
        </w:rPr>
        <w:t>обучаемый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имеются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пробелы;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ошибками,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схематично;</w:t>
      </w:r>
      <w:r>
        <w:rPr>
          <w:spacing w:val="7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вопросы;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учащийся</w:t>
      </w:r>
      <w:r>
        <w:rPr>
          <w:spacing w:val="-67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 дисциплины; учащийся способен исправить ошибки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3"/>
          <w:sz w:val="28"/>
        </w:rPr>
        <w:t xml:space="preserve"> </w:t>
      </w:r>
      <w:r>
        <w:rPr>
          <w:sz w:val="28"/>
        </w:rPr>
        <w:t>преподавателя.</w:t>
      </w:r>
    </w:p>
    <w:p w:rsidR="00AF01EB" w:rsidRDefault="00BA6F99">
      <w:pPr>
        <w:pStyle w:val="a3"/>
        <w:spacing w:before="66" w:line="321" w:lineRule="exact"/>
        <w:ind w:left="224"/>
        <w:jc w:val="both"/>
      </w:pPr>
      <w:r>
        <w:t>Оценка</w:t>
      </w:r>
      <w:r>
        <w:rPr>
          <w:spacing w:val="-9"/>
        </w:rPr>
        <w:t xml:space="preserve"> </w:t>
      </w:r>
      <w:r>
        <w:t>«неудовлетворительно»: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549"/>
        </w:tabs>
        <w:ind w:right="464" w:firstLine="0"/>
        <w:jc w:val="both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ответа;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дисциплине;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усвоены</w:t>
      </w:r>
      <w:r>
        <w:rPr>
          <w:spacing w:val="1"/>
          <w:sz w:val="28"/>
        </w:rPr>
        <w:t xml:space="preserve"> </w:t>
      </w:r>
      <w:r>
        <w:rPr>
          <w:sz w:val="28"/>
        </w:rPr>
        <w:t>лишь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присутствуют грубые ошибки в ответе; практические навыки отсутствуют;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учащийся не способен исправить ошибки даже с помощью 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преподавателя.</w:t>
      </w:r>
    </w:p>
    <w:p w:rsidR="00AF01EB" w:rsidRDefault="00AF01EB">
      <w:pPr>
        <w:pStyle w:val="a3"/>
        <w:spacing w:before="1"/>
      </w:pPr>
    </w:p>
    <w:p w:rsidR="00AF01EB" w:rsidRDefault="00BA6F99">
      <w:pPr>
        <w:pStyle w:val="2"/>
        <w:numPr>
          <w:ilvl w:val="0"/>
          <w:numId w:val="3"/>
        </w:numPr>
        <w:tabs>
          <w:tab w:val="left" w:pos="716"/>
          <w:tab w:val="left" w:pos="717"/>
        </w:tabs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УПО</w:t>
      </w:r>
    </w:p>
    <w:p w:rsidR="00AF01EB" w:rsidRDefault="00AF01EB">
      <w:pPr>
        <w:pStyle w:val="a3"/>
        <w:spacing w:before="2"/>
        <w:rPr>
          <w:b/>
        </w:rPr>
      </w:pPr>
    </w:p>
    <w:p w:rsidR="00AF01EB" w:rsidRDefault="00BA6F99">
      <w:pPr>
        <w:pStyle w:val="a5"/>
        <w:numPr>
          <w:ilvl w:val="1"/>
          <w:numId w:val="3"/>
        </w:numPr>
        <w:tabs>
          <w:tab w:val="left" w:pos="941"/>
          <w:tab w:val="left" w:pos="942"/>
        </w:tabs>
        <w:spacing w:line="319" w:lineRule="exact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AF01EB" w:rsidRDefault="00BA6F99">
      <w:pPr>
        <w:pStyle w:val="a3"/>
        <w:spacing w:line="319" w:lineRule="exact"/>
        <w:ind w:left="224"/>
      </w:pPr>
      <w:r>
        <w:t>Реализация</w:t>
      </w:r>
      <w:r>
        <w:rPr>
          <w:spacing w:val="-7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«Русский</w:t>
      </w:r>
      <w:r>
        <w:rPr>
          <w:spacing w:val="-5"/>
        </w:rPr>
        <w:t xml:space="preserve"> </w:t>
      </w:r>
      <w:r>
        <w:t>(родной)</w:t>
      </w:r>
      <w:r>
        <w:rPr>
          <w:spacing w:val="-4"/>
        </w:rPr>
        <w:t xml:space="preserve"> </w:t>
      </w:r>
      <w:r>
        <w:t>язык»</w:t>
      </w:r>
      <w:r>
        <w:rPr>
          <w:spacing w:val="-7"/>
        </w:rPr>
        <w:t xml:space="preserve"> </w:t>
      </w:r>
      <w:r>
        <w:t>требует</w:t>
      </w:r>
      <w:r>
        <w:rPr>
          <w:spacing w:val="-8"/>
        </w:rPr>
        <w:t xml:space="preserve"> </w:t>
      </w:r>
      <w:r>
        <w:t>наличия: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601"/>
          <w:tab w:val="left" w:pos="602"/>
          <w:tab w:val="left" w:pos="1827"/>
          <w:tab w:val="left" w:pos="3323"/>
          <w:tab w:val="left" w:pos="3973"/>
          <w:tab w:val="left" w:pos="5507"/>
          <w:tab w:val="left" w:pos="6751"/>
          <w:tab w:val="left" w:pos="8462"/>
        </w:tabs>
        <w:spacing w:line="242" w:lineRule="auto"/>
        <w:ind w:right="469" w:firstLine="0"/>
        <w:rPr>
          <w:sz w:val="28"/>
        </w:rPr>
      </w:pPr>
      <w:r>
        <w:rPr>
          <w:sz w:val="28"/>
        </w:rPr>
        <w:t>учебной</w:t>
      </w:r>
      <w:r>
        <w:rPr>
          <w:sz w:val="28"/>
        </w:rPr>
        <w:tab/>
        <w:t>аудитории</w:t>
      </w:r>
      <w:r>
        <w:rPr>
          <w:sz w:val="28"/>
        </w:rPr>
        <w:tab/>
        <w:t>для</w:t>
      </w:r>
      <w:r>
        <w:rPr>
          <w:sz w:val="28"/>
        </w:rPr>
        <w:tab/>
        <w:t>групповых</w:t>
      </w:r>
      <w:r>
        <w:rPr>
          <w:sz w:val="28"/>
        </w:rPr>
        <w:tab/>
        <w:t>занятий,</w:t>
      </w:r>
      <w:r>
        <w:rPr>
          <w:sz w:val="28"/>
        </w:rPr>
        <w:tab/>
        <w:t>оснащенной</w:t>
      </w:r>
      <w:r>
        <w:rPr>
          <w:sz w:val="28"/>
        </w:rPr>
        <w:tab/>
        <w:t>мебелью,</w:t>
      </w:r>
      <w:r>
        <w:rPr>
          <w:spacing w:val="-67"/>
          <w:sz w:val="28"/>
        </w:rPr>
        <w:t xml:space="preserve"> </w:t>
      </w:r>
      <w:r>
        <w:rPr>
          <w:sz w:val="28"/>
        </w:rPr>
        <w:t>оргсредствами;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434"/>
        </w:tabs>
        <w:spacing w:before="1" w:line="319" w:lineRule="exact"/>
        <w:ind w:left="433" w:hanging="212"/>
        <w:rPr>
          <w:sz w:val="28"/>
        </w:rPr>
      </w:pPr>
      <w:r>
        <w:rPr>
          <w:sz w:val="28"/>
        </w:rPr>
        <w:t>библиотеки,</w:t>
      </w:r>
      <w:r>
        <w:rPr>
          <w:spacing w:val="-5"/>
          <w:sz w:val="28"/>
        </w:rPr>
        <w:t xml:space="preserve"> </w:t>
      </w:r>
      <w:r>
        <w:rPr>
          <w:sz w:val="28"/>
        </w:rPr>
        <w:t>читального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зала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сеть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Интернет;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563"/>
        </w:tabs>
        <w:ind w:right="988" w:firstLine="0"/>
        <w:rPr>
          <w:sz w:val="28"/>
        </w:rPr>
      </w:pPr>
      <w:r>
        <w:rPr>
          <w:sz w:val="28"/>
        </w:rPr>
        <w:t>помещения</w:t>
      </w:r>
      <w:r>
        <w:rPr>
          <w:spacing w:val="50"/>
          <w:sz w:val="28"/>
        </w:rPr>
        <w:t xml:space="preserve"> </w:t>
      </w:r>
      <w:r>
        <w:rPr>
          <w:sz w:val="28"/>
        </w:rPr>
        <w:t>для</w:t>
      </w:r>
      <w:r>
        <w:rPr>
          <w:spacing w:val="5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54"/>
          <w:sz w:val="28"/>
        </w:rPr>
        <w:t xml:space="preserve"> </w:t>
      </w:r>
      <w:r>
        <w:rPr>
          <w:sz w:val="28"/>
        </w:rPr>
        <w:t>со</w:t>
      </w:r>
      <w:r>
        <w:rPr>
          <w:spacing w:val="55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57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(фонотека,</w:t>
      </w:r>
      <w:r>
        <w:rPr>
          <w:spacing w:val="-1"/>
          <w:sz w:val="28"/>
        </w:rPr>
        <w:t xml:space="preserve"> </w:t>
      </w:r>
      <w:r>
        <w:rPr>
          <w:sz w:val="28"/>
        </w:rPr>
        <w:t>видеотека).</w:t>
      </w:r>
    </w:p>
    <w:p w:rsidR="00AF01EB" w:rsidRDefault="00BA6F99">
      <w:pPr>
        <w:pStyle w:val="a3"/>
        <w:tabs>
          <w:tab w:val="left" w:pos="1998"/>
          <w:tab w:val="left" w:pos="3272"/>
          <w:tab w:val="left" w:pos="4706"/>
          <w:tab w:val="left" w:pos="6576"/>
          <w:tab w:val="left" w:pos="7572"/>
          <w:tab w:val="left" w:pos="9067"/>
        </w:tabs>
        <w:spacing w:line="242" w:lineRule="auto"/>
        <w:ind w:left="224" w:right="467"/>
      </w:pPr>
      <w:r>
        <w:t>Технические</w:t>
      </w:r>
      <w:r>
        <w:tab/>
        <w:t>средства</w:t>
      </w:r>
      <w:r>
        <w:tab/>
        <w:t>обучения:</w:t>
      </w:r>
      <w:r>
        <w:tab/>
        <w:t>музыкальный</w:t>
      </w:r>
      <w:r>
        <w:tab/>
        <w:t>центр,</w:t>
      </w:r>
      <w:r>
        <w:tab/>
        <w:t>телевизор,</w:t>
      </w:r>
      <w:r>
        <w:tab/>
        <w:t>двд-</w:t>
      </w:r>
      <w:r>
        <w:rPr>
          <w:spacing w:val="-67"/>
        </w:rPr>
        <w:t xml:space="preserve"> </w:t>
      </w:r>
      <w:r>
        <w:t>проигрыватель,</w:t>
      </w:r>
      <w:r>
        <w:rPr>
          <w:spacing w:val="-3"/>
        </w:rPr>
        <w:t xml:space="preserve"> </w:t>
      </w:r>
      <w:r>
        <w:t>аудиозаписи</w:t>
      </w:r>
      <w:r>
        <w:rPr>
          <w:spacing w:val="-1"/>
        </w:rPr>
        <w:t xml:space="preserve"> </w:t>
      </w:r>
      <w:r>
        <w:t>и видеозаписи.</w:t>
      </w:r>
    </w:p>
    <w:p w:rsidR="00AF01EB" w:rsidRDefault="00AF01EB">
      <w:pPr>
        <w:pStyle w:val="a3"/>
        <w:spacing w:before="7"/>
        <w:rPr>
          <w:sz w:val="27"/>
        </w:rPr>
      </w:pPr>
    </w:p>
    <w:p w:rsidR="00AF01EB" w:rsidRDefault="00BA6F99">
      <w:pPr>
        <w:pStyle w:val="2"/>
        <w:numPr>
          <w:ilvl w:val="1"/>
          <w:numId w:val="3"/>
        </w:numPr>
        <w:tabs>
          <w:tab w:val="left" w:pos="941"/>
          <w:tab w:val="left" w:pos="942"/>
        </w:tabs>
        <w:spacing w:line="319" w:lineRule="exact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</w:p>
    <w:p w:rsidR="00AF01EB" w:rsidRDefault="00BA6F99">
      <w:pPr>
        <w:pStyle w:val="a3"/>
        <w:spacing w:line="319" w:lineRule="exact"/>
        <w:ind w:left="224"/>
        <w:jc w:val="both"/>
      </w:pPr>
      <w:r>
        <w:t>Реализация</w:t>
      </w:r>
      <w:r>
        <w:rPr>
          <w:spacing w:val="45"/>
        </w:rPr>
        <w:t xml:space="preserve"> </w:t>
      </w:r>
      <w:r>
        <w:t>учебной</w:t>
      </w:r>
      <w:r>
        <w:rPr>
          <w:spacing w:val="119"/>
        </w:rPr>
        <w:t xml:space="preserve"> </w:t>
      </w:r>
      <w:r>
        <w:t>дисциплины</w:t>
      </w:r>
      <w:r>
        <w:rPr>
          <w:spacing w:val="139"/>
        </w:rPr>
        <w:t xml:space="preserve"> </w:t>
      </w:r>
      <w:r>
        <w:t>УПО.0101«Русский</w:t>
      </w:r>
      <w:r>
        <w:rPr>
          <w:spacing w:val="51"/>
        </w:rPr>
        <w:t xml:space="preserve"> </w:t>
      </w:r>
      <w:r>
        <w:t>(родной)</w:t>
      </w:r>
      <w:r>
        <w:rPr>
          <w:spacing w:val="52"/>
        </w:rPr>
        <w:t xml:space="preserve"> </w:t>
      </w:r>
      <w:r>
        <w:t>язык»</w:t>
      </w:r>
    </w:p>
    <w:p w:rsidR="00AF01EB" w:rsidRDefault="00AF01EB">
      <w:pPr>
        <w:spacing w:line="319" w:lineRule="exact"/>
        <w:jc w:val="both"/>
        <w:sectPr w:rsidR="00AF01EB">
          <w:pgSz w:w="11920" w:h="16850"/>
          <w:pgMar w:top="740" w:right="380" w:bottom="1240" w:left="1480" w:header="0" w:footer="969" w:gutter="0"/>
          <w:cols w:space="720"/>
        </w:sectPr>
      </w:pPr>
    </w:p>
    <w:p w:rsidR="00AF01EB" w:rsidRDefault="00BA6F99">
      <w:pPr>
        <w:pStyle w:val="a3"/>
        <w:spacing w:before="73"/>
        <w:ind w:left="224" w:right="650"/>
      </w:pPr>
      <w:r>
        <w:lastRenderedPageBreak/>
        <w:t>проходит</w:t>
      </w:r>
      <w:r>
        <w:rPr>
          <w:spacing w:val="52"/>
        </w:rPr>
        <w:t xml:space="preserve"> </w:t>
      </w:r>
      <w:r>
        <w:t>всоответствии</w:t>
      </w:r>
      <w:r>
        <w:rPr>
          <w:spacing w:val="53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графиком</w:t>
      </w:r>
      <w:r>
        <w:rPr>
          <w:spacing w:val="50"/>
        </w:rPr>
        <w:t xml:space="preserve"> </w:t>
      </w:r>
      <w:r>
        <w:t>учебного</w:t>
      </w:r>
      <w:r>
        <w:rPr>
          <w:spacing w:val="49"/>
        </w:rPr>
        <w:t xml:space="preserve"> </w:t>
      </w:r>
      <w:r>
        <w:t>процесса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обеспечивается</w:t>
      </w:r>
      <w:r>
        <w:rPr>
          <w:spacing w:val="-67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СПО,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планомФГОС</w:t>
      </w:r>
      <w:r>
        <w:rPr>
          <w:spacing w:val="-2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специальностей,</w:t>
      </w:r>
      <w:r>
        <w:rPr>
          <w:spacing w:val="-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планом,</w:t>
      </w:r>
      <w:r>
        <w:rPr>
          <w:spacing w:val="-1"/>
        </w:rPr>
        <w:t xml:space="preserve"> </w:t>
      </w:r>
      <w:r>
        <w:t>разработанным</w:t>
      </w:r>
    </w:p>
    <w:p w:rsidR="00AF01EB" w:rsidRDefault="00BA6F99">
      <w:pPr>
        <w:pStyle w:val="a3"/>
        <w:ind w:left="224" w:right="650"/>
      </w:pPr>
      <w:r>
        <w:t>колледжем,примерной программой</w:t>
      </w:r>
      <w:r>
        <w:rPr>
          <w:spacing w:val="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дисциплины,</w:t>
      </w:r>
      <w:r>
        <w:rPr>
          <w:spacing w:val="2"/>
        </w:rPr>
        <w:t xml:space="preserve"> </w:t>
      </w:r>
      <w:r>
        <w:t>данной</w:t>
      </w:r>
      <w:r>
        <w:rPr>
          <w:spacing w:val="2"/>
        </w:rPr>
        <w:t xml:space="preserve"> </w:t>
      </w:r>
      <w:r>
        <w:t>рабочей</w:t>
      </w:r>
      <w:r>
        <w:rPr>
          <w:spacing w:val="-67"/>
        </w:rPr>
        <w:t xml:space="preserve"> </w:t>
      </w:r>
      <w:r>
        <w:t>программой, атакже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разработками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23"/>
        </w:rPr>
        <w:t xml:space="preserve"> </w:t>
      </w:r>
      <w:r>
        <w:t>аспектамосвоения</w:t>
      </w:r>
      <w:r>
        <w:rPr>
          <w:spacing w:val="-2"/>
        </w:rPr>
        <w:t xml:space="preserve"> </w:t>
      </w:r>
      <w:r>
        <w:t>курса.</w:t>
      </w:r>
    </w:p>
    <w:p w:rsidR="00AF01EB" w:rsidRDefault="00BA6F99">
      <w:pPr>
        <w:pStyle w:val="a3"/>
        <w:tabs>
          <w:tab w:val="left" w:pos="2562"/>
          <w:tab w:val="left" w:pos="4278"/>
          <w:tab w:val="left" w:pos="5159"/>
          <w:tab w:val="left" w:pos="7233"/>
          <w:tab w:val="left" w:pos="8589"/>
        </w:tabs>
        <w:ind w:left="224" w:right="469"/>
      </w:pPr>
      <w:r>
        <w:t>Информационное</w:t>
      </w:r>
      <w:r>
        <w:tab/>
        <w:t>обеспечение</w:t>
      </w:r>
      <w:r>
        <w:tab/>
        <w:t>курса</w:t>
      </w:r>
      <w:r>
        <w:tab/>
        <w:t>обеспечивается</w:t>
      </w:r>
      <w:r>
        <w:tab/>
        <w:t>доступом</w:t>
      </w:r>
      <w:r>
        <w:tab/>
        <w:t>каждого</w:t>
      </w:r>
      <w:r>
        <w:rPr>
          <w:spacing w:val="-67"/>
        </w:rPr>
        <w:t xml:space="preserve"> </w:t>
      </w:r>
      <w:r>
        <w:t>обучающегося: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698"/>
        </w:tabs>
        <w:ind w:right="469" w:firstLine="0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фонду,</w:t>
      </w:r>
      <w:r>
        <w:rPr>
          <w:spacing w:val="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изданиями основной и 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7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по курсу;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434"/>
        </w:tabs>
        <w:spacing w:before="3" w:line="321" w:lineRule="exact"/>
        <w:ind w:left="433" w:hanging="212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фонду</w:t>
      </w:r>
      <w:r>
        <w:rPr>
          <w:spacing w:val="-7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курсу;</w:t>
      </w:r>
    </w:p>
    <w:p w:rsidR="00AF01EB" w:rsidRDefault="00BA6F99">
      <w:pPr>
        <w:pStyle w:val="a5"/>
        <w:numPr>
          <w:ilvl w:val="0"/>
          <w:numId w:val="4"/>
        </w:numPr>
        <w:tabs>
          <w:tab w:val="left" w:pos="604"/>
        </w:tabs>
        <w:ind w:right="457" w:firstLine="0"/>
        <w:jc w:val="both"/>
        <w:rPr>
          <w:sz w:val="28"/>
        </w:rPr>
      </w:pP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доступом к сети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Интернет.</w:t>
      </w:r>
    </w:p>
    <w:p w:rsidR="00AF01EB" w:rsidRDefault="00AF01EB">
      <w:pPr>
        <w:pStyle w:val="a3"/>
        <w:rPr>
          <w:sz w:val="30"/>
        </w:rPr>
      </w:pPr>
    </w:p>
    <w:p w:rsidR="00AF01EB" w:rsidRDefault="00AF01EB">
      <w:pPr>
        <w:pStyle w:val="a3"/>
        <w:spacing w:before="5"/>
        <w:rPr>
          <w:sz w:val="26"/>
        </w:rPr>
      </w:pPr>
    </w:p>
    <w:p w:rsidR="00AF01EB" w:rsidRDefault="00BA6F99">
      <w:pPr>
        <w:pStyle w:val="2"/>
        <w:ind w:left="4096" w:right="4329"/>
        <w:jc w:val="center"/>
      </w:pPr>
      <w:r>
        <w:t>Литература:</w:t>
      </w:r>
    </w:p>
    <w:p w:rsidR="00AF01EB" w:rsidRDefault="00AF01EB">
      <w:pPr>
        <w:pStyle w:val="a3"/>
        <w:rPr>
          <w:b/>
          <w:sz w:val="30"/>
        </w:rPr>
      </w:pPr>
    </w:p>
    <w:p w:rsidR="00AF01EB" w:rsidRDefault="00AF01EB">
      <w:pPr>
        <w:pStyle w:val="a3"/>
        <w:rPr>
          <w:b/>
          <w:sz w:val="30"/>
        </w:rPr>
      </w:pPr>
    </w:p>
    <w:p w:rsidR="00AF01EB" w:rsidRDefault="00AF01EB">
      <w:pPr>
        <w:pStyle w:val="a3"/>
        <w:spacing w:before="5"/>
        <w:rPr>
          <w:b/>
          <w:sz w:val="23"/>
        </w:rPr>
      </w:pPr>
    </w:p>
    <w:p w:rsidR="00AF01EB" w:rsidRDefault="00BA6F99">
      <w:pPr>
        <w:pStyle w:val="a5"/>
        <w:numPr>
          <w:ilvl w:val="2"/>
          <w:numId w:val="3"/>
        </w:numPr>
        <w:tabs>
          <w:tab w:val="left" w:pos="1311"/>
        </w:tabs>
        <w:spacing w:line="322" w:lineRule="exact"/>
        <w:rPr>
          <w:sz w:val="28"/>
        </w:rPr>
      </w:pPr>
      <w:r>
        <w:rPr>
          <w:sz w:val="28"/>
        </w:rPr>
        <w:t>Баранов</w:t>
      </w:r>
      <w:r>
        <w:rPr>
          <w:spacing w:val="-3"/>
          <w:sz w:val="28"/>
        </w:rPr>
        <w:t xml:space="preserve"> </w:t>
      </w:r>
      <w:r>
        <w:rPr>
          <w:sz w:val="28"/>
        </w:rPr>
        <w:t>М.Т.,</w:t>
      </w:r>
      <w:r>
        <w:rPr>
          <w:spacing w:val="-2"/>
          <w:sz w:val="28"/>
        </w:rPr>
        <w:t xml:space="preserve"> </w:t>
      </w:r>
      <w:r>
        <w:rPr>
          <w:sz w:val="28"/>
        </w:rPr>
        <w:t>Ладыженская</w:t>
      </w:r>
      <w:r>
        <w:rPr>
          <w:spacing w:val="-1"/>
          <w:sz w:val="28"/>
        </w:rPr>
        <w:t xml:space="preserve"> </w:t>
      </w:r>
      <w:r>
        <w:rPr>
          <w:sz w:val="28"/>
        </w:rPr>
        <w:t>Т.А,</w:t>
      </w:r>
      <w:r>
        <w:rPr>
          <w:spacing w:val="-2"/>
          <w:sz w:val="28"/>
        </w:rPr>
        <w:t xml:space="preserve"> </w:t>
      </w:r>
      <w:r>
        <w:rPr>
          <w:sz w:val="28"/>
        </w:rPr>
        <w:t>Тростенцова</w:t>
      </w:r>
      <w:r>
        <w:rPr>
          <w:spacing w:val="-1"/>
          <w:sz w:val="28"/>
        </w:rPr>
        <w:t xml:space="preserve"> </w:t>
      </w:r>
      <w:r>
        <w:rPr>
          <w:sz w:val="28"/>
        </w:rPr>
        <w:t>Л.А.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</w:t>
      </w:r>
    </w:p>
    <w:p w:rsidR="00AF01EB" w:rsidRDefault="00BA6F99">
      <w:pPr>
        <w:pStyle w:val="a3"/>
        <w:tabs>
          <w:tab w:val="left" w:pos="2770"/>
        </w:tabs>
        <w:ind w:left="1098"/>
      </w:pPr>
      <w:r>
        <w:t>Учебник</w:t>
      </w:r>
      <w:r>
        <w:tab/>
        <w:t>Русский</w:t>
      </w:r>
      <w:r>
        <w:rPr>
          <w:spacing w:val="-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2-х частях.,5 класс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Просвещение.</w:t>
      </w:r>
      <w:r>
        <w:rPr>
          <w:spacing w:val="-2"/>
        </w:rPr>
        <w:t xml:space="preserve"> </w:t>
      </w:r>
      <w:r>
        <w:t>2022 г.</w:t>
      </w:r>
    </w:p>
    <w:p w:rsidR="00AF01EB" w:rsidRDefault="00BA6F99">
      <w:pPr>
        <w:pStyle w:val="a5"/>
        <w:numPr>
          <w:ilvl w:val="2"/>
          <w:numId w:val="3"/>
        </w:numPr>
        <w:tabs>
          <w:tab w:val="left" w:pos="1379"/>
        </w:tabs>
        <w:spacing w:before="2" w:line="322" w:lineRule="exact"/>
        <w:ind w:left="1378" w:hanging="281"/>
        <w:rPr>
          <w:sz w:val="28"/>
        </w:rPr>
      </w:pPr>
      <w:r>
        <w:rPr>
          <w:sz w:val="28"/>
        </w:rPr>
        <w:t>Л.Г.Ларионова/</w:t>
      </w:r>
      <w:r>
        <w:rPr>
          <w:spacing w:val="-12"/>
          <w:sz w:val="28"/>
        </w:rPr>
        <w:t xml:space="preserve"> </w:t>
      </w:r>
      <w:r>
        <w:rPr>
          <w:sz w:val="28"/>
        </w:rPr>
        <w:t>Под</w:t>
      </w:r>
      <w:r>
        <w:rPr>
          <w:spacing w:val="-5"/>
          <w:sz w:val="28"/>
        </w:rPr>
        <w:t xml:space="preserve"> </w:t>
      </w:r>
      <w:r>
        <w:rPr>
          <w:sz w:val="28"/>
        </w:rPr>
        <w:t>ред.С.И.Львовой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60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«Мнемозина».</w:t>
      </w:r>
    </w:p>
    <w:p w:rsidR="00AF01EB" w:rsidRDefault="00BA6F99">
      <w:pPr>
        <w:pStyle w:val="a3"/>
        <w:spacing w:line="322" w:lineRule="exact"/>
        <w:ind w:left="1098"/>
      </w:pPr>
      <w:r>
        <w:t>Русский язык.</w:t>
      </w:r>
      <w:r>
        <w:rPr>
          <w:spacing w:val="-1"/>
        </w:rPr>
        <w:t xml:space="preserve"> </w:t>
      </w:r>
      <w:r>
        <w:t>5 класс.</w:t>
      </w:r>
      <w:r>
        <w:rPr>
          <w:spacing w:val="-3"/>
        </w:rPr>
        <w:t xml:space="preserve"> </w:t>
      </w:r>
      <w:r>
        <w:t>Учебное пособие (ГИА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ЕГЭ: шаг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шагом),2020</w:t>
      </w:r>
    </w:p>
    <w:p w:rsidR="00AF01EB" w:rsidRDefault="00BA6F99">
      <w:pPr>
        <w:pStyle w:val="a5"/>
        <w:numPr>
          <w:ilvl w:val="2"/>
          <w:numId w:val="3"/>
        </w:numPr>
        <w:tabs>
          <w:tab w:val="left" w:pos="1348"/>
        </w:tabs>
        <w:ind w:left="1347" w:hanging="282"/>
        <w:rPr>
          <w:sz w:val="28"/>
        </w:rPr>
      </w:pPr>
      <w:r>
        <w:rPr>
          <w:sz w:val="28"/>
        </w:rPr>
        <w:t>С.И.</w:t>
      </w:r>
      <w:r>
        <w:rPr>
          <w:spacing w:val="-3"/>
          <w:sz w:val="28"/>
        </w:rPr>
        <w:t xml:space="preserve"> </w:t>
      </w:r>
      <w:r>
        <w:rPr>
          <w:sz w:val="28"/>
        </w:rPr>
        <w:t>Львова.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«Мнемозина».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морфемными</w:t>
      </w:r>
    </w:p>
    <w:p w:rsidR="00AF01EB" w:rsidRDefault="00BA6F99">
      <w:pPr>
        <w:pStyle w:val="a3"/>
        <w:spacing w:line="242" w:lineRule="auto"/>
        <w:ind w:left="1206" w:right="849"/>
      </w:pPr>
      <w:r>
        <w:t>моделями слов на урокахрусского языка в 5-9кл. М. Просвещение.</w:t>
      </w:r>
      <w:r>
        <w:rPr>
          <w:spacing w:val="-67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</w:p>
    <w:p w:rsidR="00AF01EB" w:rsidRDefault="00BA6F99">
      <w:pPr>
        <w:pStyle w:val="a5"/>
        <w:numPr>
          <w:ilvl w:val="2"/>
          <w:numId w:val="3"/>
        </w:numPr>
        <w:tabs>
          <w:tab w:val="left" w:pos="1348"/>
        </w:tabs>
        <w:spacing w:line="244" w:lineRule="auto"/>
        <w:ind w:left="1417" w:right="3322" w:hanging="351"/>
        <w:rPr>
          <w:sz w:val="28"/>
        </w:rPr>
      </w:pPr>
      <w:r>
        <w:rPr>
          <w:sz w:val="28"/>
        </w:rPr>
        <w:t>С.И. Львова, В.В. Львов. - М.: «Мнемозина».</w:t>
      </w:r>
      <w:r>
        <w:rPr>
          <w:spacing w:val="-67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2"/>
          <w:sz w:val="28"/>
        </w:rPr>
        <w:t xml:space="preserve"> </w:t>
      </w:r>
      <w:r>
        <w:rPr>
          <w:sz w:val="28"/>
        </w:rPr>
        <w:t>язык.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 для</w:t>
      </w:r>
      <w:r>
        <w:rPr>
          <w:spacing w:val="4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-2"/>
          <w:sz w:val="28"/>
        </w:rPr>
        <w:t xml:space="preserve"> </w:t>
      </w:r>
      <w:r>
        <w:rPr>
          <w:sz w:val="28"/>
        </w:rPr>
        <w:t>2019 г.</w:t>
      </w:r>
    </w:p>
    <w:p w:rsidR="00AF01EB" w:rsidRDefault="00BA6F99">
      <w:pPr>
        <w:pStyle w:val="a5"/>
        <w:numPr>
          <w:ilvl w:val="2"/>
          <w:numId w:val="3"/>
        </w:numPr>
        <w:tabs>
          <w:tab w:val="left" w:pos="1348"/>
        </w:tabs>
        <w:spacing w:line="313" w:lineRule="exact"/>
        <w:ind w:left="1347" w:hanging="282"/>
        <w:rPr>
          <w:sz w:val="28"/>
        </w:rPr>
      </w:pPr>
      <w:r>
        <w:rPr>
          <w:sz w:val="28"/>
        </w:rPr>
        <w:t>Т.И.</w:t>
      </w:r>
      <w:r>
        <w:rPr>
          <w:spacing w:val="40"/>
          <w:sz w:val="28"/>
        </w:rPr>
        <w:t xml:space="preserve"> </w:t>
      </w:r>
      <w:r>
        <w:rPr>
          <w:sz w:val="28"/>
        </w:rPr>
        <w:t>Павлова,</w:t>
      </w:r>
      <w:r>
        <w:rPr>
          <w:spacing w:val="37"/>
          <w:sz w:val="28"/>
        </w:rPr>
        <w:t xml:space="preserve"> </w:t>
      </w:r>
      <w:r>
        <w:rPr>
          <w:sz w:val="28"/>
        </w:rPr>
        <w:t>Т.В.</w:t>
      </w:r>
      <w:r>
        <w:rPr>
          <w:spacing w:val="36"/>
          <w:sz w:val="28"/>
        </w:rPr>
        <w:t xml:space="preserve"> </w:t>
      </w:r>
      <w:r>
        <w:rPr>
          <w:sz w:val="28"/>
        </w:rPr>
        <w:t>Белоусова</w:t>
      </w:r>
      <w:r>
        <w:rPr>
          <w:spacing w:val="40"/>
          <w:sz w:val="28"/>
        </w:rPr>
        <w:t xml:space="preserve"> </w:t>
      </w:r>
      <w:r>
        <w:rPr>
          <w:sz w:val="28"/>
        </w:rPr>
        <w:t>–Ростов-на-Дону:</w:t>
      </w:r>
      <w:r>
        <w:rPr>
          <w:spacing w:val="-1"/>
          <w:sz w:val="28"/>
        </w:rPr>
        <w:t xml:space="preserve"> </w:t>
      </w:r>
      <w:r>
        <w:rPr>
          <w:sz w:val="28"/>
        </w:rPr>
        <w:t>«Легион</w:t>
      </w:r>
    </w:p>
    <w:p w:rsidR="00AF01EB" w:rsidRDefault="00BA6F99">
      <w:pPr>
        <w:pStyle w:val="a3"/>
        <w:ind w:left="1417"/>
      </w:pPr>
      <w:r>
        <w:t>Компетентностные</w:t>
      </w:r>
      <w:r>
        <w:rPr>
          <w:spacing w:val="-1"/>
        </w:rPr>
        <w:t xml:space="preserve"> </w:t>
      </w:r>
      <w:r>
        <w:t>задания</w:t>
      </w:r>
      <w:r>
        <w:rPr>
          <w:spacing w:val="12"/>
        </w:rPr>
        <w:t xml:space="preserve"> </w:t>
      </w:r>
      <w:r>
        <w:t>по русскому</w:t>
      </w:r>
      <w:r>
        <w:rPr>
          <w:spacing w:val="-5"/>
        </w:rPr>
        <w:t xml:space="preserve"> </w:t>
      </w:r>
      <w:r>
        <w:t>языку.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классы.</w:t>
      </w:r>
      <w:r>
        <w:rPr>
          <w:spacing w:val="-67"/>
        </w:rPr>
        <w:t xml:space="preserve"> </w:t>
      </w:r>
      <w:r>
        <w:t>методическое</w:t>
      </w:r>
      <w:r>
        <w:rPr>
          <w:spacing w:val="-10"/>
        </w:rPr>
        <w:t xml:space="preserve"> </w:t>
      </w:r>
      <w:r>
        <w:t>пособие.</w:t>
      </w:r>
      <w:r>
        <w:rPr>
          <w:spacing w:val="-1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Просвещение.</w:t>
      </w:r>
      <w:r>
        <w:rPr>
          <w:spacing w:val="-2"/>
        </w:rPr>
        <w:t xml:space="preserve"> </w:t>
      </w:r>
      <w:r>
        <w:t>2019г.</w:t>
      </w:r>
    </w:p>
    <w:p w:rsidR="00AF01EB" w:rsidRDefault="00BA6F99">
      <w:pPr>
        <w:pStyle w:val="a5"/>
        <w:numPr>
          <w:ilvl w:val="2"/>
          <w:numId w:val="3"/>
        </w:numPr>
        <w:tabs>
          <w:tab w:val="left" w:pos="1348"/>
        </w:tabs>
        <w:spacing w:line="242" w:lineRule="auto"/>
        <w:ind w:left="1417" w:right="1367" w:hanging="351"/>
        <w:rPr>
          <w:sz w:val="28"/>
        </w:rPr>
      </w:pPr>
      <w:r>
        <w:rPr>
          <w:sz w:val="28"/>
        </w:rPr>
        <w:t>И.П.</w:t>
      </w:r>
      <w:r>
        <w:rPr>
          <w:spacing w:val="12"/>
          <w:sz w:val="28"/>
        </w:rPr>
        <w:t xml:space="preserve"> </w:t>
      </w:r>
      <w:r>
        <w:rPr>
          <w:sz w:val="28"/>
        </w:rPr>
        <w:t>Васильевых/</w:t>
      </w:r>
      <w:r>
        <w:rPr>
          <w:spacing w:val="14"/>
          <w:sz w:val="28"/>
        </w:rPr>
        <w:t xml:space="preserve"> </w:t>
      </w:r>
      <w:r>
        <w:rPr>
          <w:sz w:val="28"/>
        </w:rPr>
        <w:t>Под</w:t>
      </w:r>
      <w:r>
        <w:rPr>
          <w:spacing w:val="16"/>
          <w:sz w:val="28"/>
        </w:rPr>
        <w:t xml:space="preserve"> </w:t>
      </w:r>
      <w:r>
        <w:rPr>
          <w:sz w:val="28"/>
        </w:rPr>
        <w:t>ред.</w:t>
      </w:r>
      <w:r>
        <w:rPr>
          <w:spacing w:val="12"/>
          <w:sz w:val="28"/>
        </w:rPr>
        <w:t xml:space="preserve"> </w:t>
      </w:r>
      <w:r>
        <w:rPr>
          <w:sz w:val="28"/>
        </w:rPr>
        <w:t>С.И.Львовой -</w:t>
      </w:r>
      <w:r>
        <w:rPr>
          <w:spacing w:val="65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«Мнемозина»</w:t>
      </w:r>
      <w:r>
        <w:rPr>
          <w:spacing w:val="-67"/>
          <w:sz w:val="28"/>
        </w:rPr>
        <w:t xml:space="preserve"> </w:t>
      </w:r>
      <w:r>
        <w:rPr>
          <w:sz w:val="28"/>
        </w:rPr>
        <w:t>Уроки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 в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кл.</w:t>
      </w:r>
      <w:r>
        <w:rPr>
          <w:spacing w:val="-1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</w:p>
    <w:p w:rsidR="00AF01EB" w:rsidRDefault="00AF01EB">
      <w:pPr>
        <w:spacing w:line="242" w:lineRule="auto"/>
        <w:rPr>
          <w:sz w:val="28"/>
        </w:rPr>
        <w:sectPr w:rsidR="00AF01EB">
          <w:pgSz w:w="11920" w:h="16850"/>
          <w:pgMar w:top="740" w:right="380" w:bottom="1240" w:left="1480" w:header="0" w:footer="969" w:gutter="0"/>
          <w:cols w:space="720"/>
        </w:sectPr>
      </w:pPr>
    </w:p>
    <w:p w:rsidR="00AF01EB" w:rsidRDefault="00BA6F99">
      <w:pPr>
        <w:pStyle w:val="2"/>
        <w:spacing w:before="59"/>
        <w:ind w:left="1972"/>
      </w:pPr>
      <w:r>
        <w:lastRenderedPageBreak/>
        <w:t>6.</w:t>
      </w:r>
      <w:r>
        <w:rPr>
          <w:spacing w:val="56"/>
        </w:rPr>
        <w:t xml:space="preserve"> </w:t>
      </w:r>
      <w:r>
        <w:t>Методические</w:t>
      </w:r>
      <w:r>
        <w:rPr>
          <w:spacing w:val="-5"/>
        </w:rPr>
        <w:t xml:space="preserve"> </w:t>
      </w:r>
      <w:r>
        <w:t>рекомендации</w:t>
      </w:r>
      <w:r>
        <w:rPr>
          <w:spacing w:val="-6"/>
        </w:rPr>
        <w:t xml:space="preserve"> </w:t>
      </w:r>
      <w:r>
        <w:t>преподавателям</w:t>
      </w:r>
    </w:p>
    <w:p w:rsidR="00AF01EB" w:rsidRDefault="00AF01EB">
      <w:pPr>
        <w:pStyle w:val="a3"/>
        <w:spacing w:before="1"/>
        <w:rPr>
          <w:b/>
          <w:sz w:val="36"/>
        </w:rPr>
      </w:pPr>
    </w:p>
    <w:p w:rsidR="00AF01EB" w:rsidRDefault="00BA6F99">
      <w:pPr>
        <w:ind w:left="224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используемых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предмету: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62"/>
        <w:ind w:hanging="361"/>
        <w:rPr>
          <w:sz w:val="28"/>
        </w:rPr>
      </w:pPr>
      <w:r>
        <w:rPr>
          <w:sz w:val="28"/>
        </w:rPr>
        <w:t>вводные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лекции;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6"/>
        <w:ind w:hanging="361"/>
        <w:rPr>
          <w:sz w:val="28"/>
        </w:rPr>
      </w:pPr>
      <w:r>
        <w:rPr>
          <w:sz w:val="28"/>
        </w:rPr>
        <w:t>обобщающие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лекции;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6"/>
        <w:ind w:hanging="361"/>
        <w:rPr>
          <w:sz w:val="28"/>
        </w:rPr>
      </w:pPr>
      <w:r>
        <w:rPr>
          <w:sz w:val="28"/>
        </w:rPr>
        <w:t>лекции-беседы;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2"/>
        <w:ind w:hanging="361"/>
        <w:rPr>
          <w:sz w:val="28"/>
        </w:rPr>
      </w:pPr>
      <w:r>
        <w:rPr>
          <w:sz w:val="28"/>
        </w:rPr>
        <w:t>уроки-дискуссии;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6"/>
        <w:ind w:hanging="361"/>
        <w:rPr>
          <w:sz w:val="28"/>
        </w:rPr>
      </w:pP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словарями,</w:t>
      </w:r>
      <w:r>
        <w:rPr>
          <w:spacing w:val="-5"/>
          <w:sz w:val="28"/>
        </w:rPr>
        <w:t xml:space="preserve"> </w:t>
      </w:r>
      <w:r>
        <w:rPr>
          <w:sz w:val="28"/>
        </w:rPr>
        <w:t>карточками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6" w:line="285" w:lineRule="auto"/>
        <w:ind w:left="941" w:right="614"/>
        <w:rPr>
          <w:sz w:val="28"/>
        </w:rPr>
      </w:pPr>
      <w:r>
        <w:rPr>
          <w:sz w:val="28"/>
        </w:rPr>
        <w:t>практические занятия по работе с учебниками (составление конспекта,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 упражнений</w:t>
      </w:r>
      <w:r>
        <w:rPr>
          <w:spacing w:val="68"/>
          <w:sz w:val="28"/>
        </w:rPr>
        <w:t xml:space="preserve"> </w:t>
      </w:r>
      <w:r>
        <w:rPr>
          <w:sz w:val="28"/>
        </w:rPr>
        <w:t>и т.д.);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06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4"/>
        <w:ind w:hanging="361"/>
        <w:rPr>
          <w:sz w:val="28"/>
        </w:rPr>
      </w:pPr>
      <w:r>
        <w:rPr>
          <w:sz w:val="28"/>
        </w:rPr>
        <w:t>практические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тестами;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3"/>
        <w:ind w:hanging="361"/>
        <w:rPr>
          <w:sz w:val="28"/>
        </w:rPr>
      </w:pPr>
      <w:r>
        <w:rPr>
          <w:sz w:val="28"/>
        </w:rPr>
        <w:t>контрольные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занятия;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6"/>
        <w:ind w:hanging="361"/>
        <w:rPr>
          <w:sz w:val="28"/>
        </w:rPr>
      </w:pPr>
      <w:r>
        <w:rPr>
          <w:sz w:val="28"/>
        </w:rPr>
        <w:t>рубежный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4"/>
        <w:ind w:hanging="361"/>
        <w:rPr>
          <w:sz w:val="28"/>
        </w:rPr>
      </w:pPr>
      <w:r>
        <w:rPr>
          <w:sz w:val="28"/>
        </w:rPr>
        <w:t>тестирование;</w:t>
      </w:r>
    </w:p>
    <w:p w:rsidR="00AF01EB" w:rsidRDefault="00BA6F99">
      <w:pPr>
        <w:pStyle w:val="a5"/>
        <w:numPr>
          <w:ilvl w:val="1"/>
          <w:numId w:val="4"/>
        </w:numPr>
        <w:tabs>
          <w:tab w:val="left" w:pos="941"/>
          <w:tab w:val="left" w:pos="942"/>
        </w:tabs>
        <w:spacing w:before="266"/>
        <w:ind w:hanging="361"/>
        <w:rPr>
          <w:sz w:val="28"/>
        </w:rPr>
      </w:pPr>
      <w:r>
        <w:rPr>
          <w:sz w:val="28"/>
        </w:rPr>
        <w:t>контрольный</w:t>
      </w:r>
      <w:r>
        <w:rPr>
          <w:spacing w:val="66"/>
          <w:sz w:val="28"/>
        </w:rPr>
        <w:t xml:space="preserve"> </w:t>
      </w:r>
      <w:r>
        <w:rPr>
          <w:sz w:val="28"/>
        </w:rPr>
        <w:t>урок.</w:t>
      </w:r>
    </w:p>
    <w:p w:rsidR="00AF01EB" w:rsidRDefault="00BA6F99">
      <w:pPr>
        <w:spacing w:before="264"/>
        <w:ind w:left="224"/>
        <w:rPr>
          <w:i/>
          <w:sz w:val="28"/>
        </w:rPr>
      </w:pPr>
      <w:r>
        <w:rPr>
          <w:i/>
          <w:sz w:val="28"/>
        </w:rPr>
        <w:t>Учебные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материалы</w:t>
      </w:r>
    </w:p>
    <w:p w:rsidR="00AF01EB" w:rsidRDefault="00BA6F99">
      <w:pPr>
        <w:pStyle w:val="a5"/>
        <w:numPr>
          <w:ilvl w:val="0"/>
          <w:numId w:val="2"/>
        </w:numPr>
        <w:tabs>
          <w:tab w:val="left" w:pos="945"/>
        </w:tabs>
        <w:spacing w:before="62"/>
        <w:ind w:hanging="253"/>
        <w:jc w:val="left"/>
        <w:rPr>
          <w:sz w:val="28"/>
        </w:rPr>
      </w:pPr>
      <w:r>
        <w:rPr>
          <w:sz w:val="28"/>
        </w:rPr>
        <w:t>Лекции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преподавателя.</w:t>
      </w:r>
    </w:p>
    <w:p w:rsidR="00AF01EB" w:rsidRDefault="00BA6F99">
      <w:pPr>
        <w:pStyle w:val="a5"/>
        <w:numPr>
          <w:ilvl w:val="0"/>
          <w:numId w:val="2"/>
        </w:numPr>
        <w:tabs>
          <w:tab w:val="left" w:pos="945"/>
        </w:tabs>
        <w:spacing w:before="266"/>
        <w:ind w:hanging="253"/>
        <w:jc w:val="left"/>
        <w:rPr>
          <w:sz w:val="28"/>
        </w:rPr>
      </w:pPr>
      <w:r>
        <w:rPr>
          <w:sz w:val="28"/>
        </w:rPr>
        <w:t>Литература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темам.</w:t>
      </w:r>
    </w:p>
    <w:p w:rsidR="00AF01EB" w:rsidRDefault="00BA6F99">
      <w:pPr>
        <w:pStyle w:val="a5"/>
        <w:numPr>
          <w:ilvl w:val="0"/>
          <w:numId w:val="2"/>
        </w:numPr>
        <w:tabs>
          <w:tab w:val="left" w:pos="945"/>
        </w:tabs>
        <w:spacing w:before="266"/>
        <w:ind w:hanging="253"/>
        <w:jc w:val="left"/>
        <w:rPr>
          <w:sz w:val="28"/>
        </w:rPr>
      </w:pPr>
      <w:r>
        <w:rPr>
          <w:sz w:val="28"/>
        </w:rPr>
        <w:t>Словари,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учебники.</w:t>
      </w:r>
    </w:p>
    <w:p w:rsidR="00AF01EB" w:rsidRDefault="00BA6F99">
      <w:pPr>
        <w:pStyle w:val="a5"/>
        <w:numPr>
          <w:ilvl w:val="0"/>
          <w:numId w:val="2"/>
        </w:numPr>
        <w:tabs>
          <w:tab w:val="left" w:pos="942"/>
        </w:tabs>
        <w:spacing w:before="261" w:line="288" w:lineRule="auto"/>
        <w:ind w:left="941" w:right="897" w:hanging="360"/>
        <w:jc w:val="left"/>
        <w:rPr>
          <w:sz w:val="28"/>
        </w:rPr>
      </w:pPr>
      <w:r>
        <w:rPr>
          <w:sz w:val="28"/>
        </w:rPr>
        <w:t>Методические материалы для самостоятельной работы студентов на</w:t>
      </w:r>
      <w:r>
        <w:rPr>
          <w:spacing w:val="-67"/>
          <w:sz w:val="28"/>
        </w:rPr>
        <w:t xml:space="preserve"> </w:t>
      </w:r>
      <w:r>
        <w:rPr>
          <w:sz w:val="28"/>
        </w:rPr>
        <w:t>уроке.</w:t>
      </w:r>
    </w:p>
    <w:p w:rsidR="00AF01EB" w:rsidRDefault="00BA6F99">
      <w:pPr>
        <w:pStyle w:val="a5"/>
        <w:numPr>
          <w:ilvl w:val="0"/>
          <w:numId w:val="2"/>
        </w:numPr>
        <w:tabs>
          <w:tab w:val="left" w:pos="945"/>
        </w:tabs>
        <w:spacing w:before="203"/>
        <w:ind w:hanging="253"/>
        <w:jc w:val="left"/>
        <w:rPr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тетради.</w:t>
      </w:r>
    </w:p>
    <w:p w:rsidR="00AF01EB" w:rsidRDefault="00BA6F99">
      <w:pPr>
        <w:pStyle w:val="a5"/>
        <w:numPr>
          <w:ilvl w:val="0"/>
          <w:numId w:val="2"/>
        </w:numPr>
        <w:tabs>
          <w:tab w:val="left" w:pos="942"/>
        </w:tabs>
        <w:spacing w:before="263" w:line="288" w:lineRule="auto"/>
        <w:ind w:left="941" w:right="990" w:hanging="360"/>
        <w:jc w:val="left"/>
        <w:rPr>
          <w:sz w:val="28"/>
        </w:rPr>
      </w:pPr>
      <w:r>
        <w:rPr>
          <w:sz w:val="28"/>
        </w:rPr>
        <w:t>Иллюстративный материал: тексты художественных произведений,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публицистических статей, научные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 и</w:t>
      </w:r>
      <w:r>
        <w:rPr>
          <w:spacing w:val="3"/>
          <w:sz w:val="28"/>
        </w:rPr>
        <w:t xml:space="preserve"> </w:t>
      </w:r>
      <w:r>
        <w:rPr>
          <w:sz w:val="28"/>
        </w:rPr>
        <w:t>т.д.</w:t>
      </w:r>
    </w:p>
    <w:p w:rsidR="00AF01EB" w:rsidRDefault="00AF01EB">
      <w:pPr>
        <w:spacing w:line="288" w:lineRule="auto"/>
        <w:rPr>
          <w:sz w:val="28"/>
        </w:rPr>
        <w:sectPr w:rsidR="00AF01EB">
          <w:pgSz w:w="11920" w:h="16850"/>
          <w:pgMar w:top="1140" w:right="380" w:bottom="1240" w:left="1480" w:header="0" w:footer="969" w:gutter="0"/>
          <w:cols w:space="720"/>
        </w:sectPr>
      </w:pPr>
    </w:p>
    <w:p w:rsidR="00AF01EB" w:rsidRDefault="00BA6F99">
      <w:pPr>
        <w:pStyle w:val="2"/>
        <w:numPr>
          <w:ilvl w:val="0"/>
          <w:numId w:val="2"/>
        </w:numPr>
        <w:tabs>
          <w:tab w:val="left" w:pos="1238"/>
        </w:tabs>
        <w:spacing w:before="69"/>
        <w:ind w:left="1237" w:hanging="349"/>
        <w:jc w:val="left"/>
      </w:pPr>
      <w:r>
        <w:lastRenderedPageBreak/>
        <w:t>Методические</w:t>
      </w:r>
      <w:r>
        <w:rPr>
          <w:spacing w:val="-6"/>
        </w:rPr>
        <w:t xml:space="preserve"> </w:t>
      </w:r>
      <w:r>
        <w:t>рекомендации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самостоятельной</w:t>
      </w:r>
    </w:p>
    <w:p w:rsidR="00AF01EB" w:rsidRDefault="00BA6F99">
      <w:pPr>
        <w:spacing w:before="48"/>
        <w:ind w:left="3887"/>
        <w:rPr>
          <w:b/>
          <w:sz w:val="28"/>
        </w:rPr>
      </w:pPr>
      <w:r>
        <w:rPr>
          <w:b/>
          <w:sz w:val="28"/>
        </w:rPr>
        <w:t>работы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обучающихся</w:t>
      </w:r>
    </w:p>
    <w:p w:rsidR="00AF01EB" w:rsidRDefault="00AF01EB">
      <w:pPr>
        <w:pStyle w:val="a3"/>
        <w:spacing w:before="1"/>
        <w:rPr>
          <w:b/>
          <w:sz w:val="36"/>
        </w:rPr>
      </w:pPr>
    </w:p>
    <w:p w:rsidR="00AF01EB" w:rsidRDefault="00BA6F99">
      <w:pPr>
        <w:pStyle w:val="a5"/>
        <w:numPr>
          <w:ilvl w:val="0"/>
          <w:numId w:val="1"/>
        </w:numPr>
        <w:tabs>
          <w:tab w:val="left" w:pos="933"/>
        </w:tabs>
        <w:spacing w:line="278" w:lineRule="auto"/>
        <w:ind w:left="941" w:right="1511" w:hanging="360"/>
        <w:rPr>
          <w:sz w:val="28"/>
        </w:rPr>
      </w:pPr>
      <w:r>
        <w:rPr>
          <w:sz w:val="28"/>
        </w:rPr>
        <w:t>Составление терминологического словаря, акцентологического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словаря.</w:t>
      </w:r>
    </w:p>
    <w:p w:rsidR="00AF01EB" w:rsidRDefault="00BA6F99">
      <w:pPr>
        <w:pStyle w:val="a5"/>
        <w:numPr>
          <w:ilvl w:val="0"/>
          <w:numId w:val="1"/>
        </w:numPr>
        <w:tabs>
          <w:tab w:val="left" w:pos="933"/>
        </w:tabs>
        <w:spacing w:line="317" w:lineRule="exact"/>
        <w:ind w:left="932" w:hanging="352"/>
        <w:rPr>
          <w:sz w:val="28"/>
        </w:rPr>
      </w:pPr>
      <w:r>
        <w:rPr>
          <w:sz w:val="28"/>
        </w:rPr>
        <w:t>Самостоятельная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научно-популярной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литературой.</w:t>
      </w:r>
    </w:p>
    <w:p w:rsidR="00AF01EB" w:rsidRDefault="00BA6F99">
      <w:pPr>
        <w:pStyle w:val="a5"/>
        <w:numPr>
          <w:ilvl w:val="0"/>
          <w:numId w:val="1"/>
        </w:numPr>
        <w:tabs>
          <w:tab w:val="left" w:pos="933"/>
        </w:tabs>
        <w:spacing w:before="50"/>
        <w:ind w:left="932" w:hanging="352"/>
        <w:rPr>
          <w:sz w:val="28"/>
        </w:rPr>
      </w:pPr>
      <w:r>
        <w:rPr>
          <w:sz w:val="28"/>
        </w:rPr>
        <w:t>Составление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сравнительно-обобщающих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таблиц.</w:t>
      </w:r>
    </w:p>
    <w:p w:rsidR="00AF01EB" w:rsidRDefault="00BA6F99">
      <w:pPr>
        <w:pStyle w:val="a5"/>
        <w:numPr>
          <w:ilvl w:val="0"/>
          <w:numId w:val="1"/>
        </w:numPr>
        <w:tabs>
          <w:tab w:val="left" w:pos="933"/>
        </w:tabs>
        <w:spacing w:before="48"/>
        <w:ind w:left="932" w:hanging="352"/>
        <w:rPr>
          <w:sz w:val="28"/>
        </w:rPr>
      </w:pPr>
      <w:r>
        <w:rPr>
          <w:sz w:val="28"/>
        </w:rPr>
        <w:t>Лабораторные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6"/>
          <w:sz w:val="28"/>
        </w:rPr>
        <w:t xml:space="preserve"> </w:t>
      </w:r>
      <w:r>
        <w:rPr>
          <w:sz w:val="28"/>
        </w:rPr>
        <w:t>речи.</w:t>
      </w:r>
    </w:p>
    <w:p w:rsidR="00AF01EB" w:rsidRDefault="00BA6F99">
      <w:pPr>
        <w:pStyle w:val="a5"/>
        <w:numPr>
          <w:ilvl w:val="0"/>
          <w:numId w:val="1"/>
        </w:numPr>
        <w:tabs>
          <w:tab w:val="left" w:pos="933"/>
        </w:tabs>
        <w:spacing w:before="45"/>
        <w:ind w:left="932" w:hanging="352"/>
        <w:rPr>
          <w:sz w:val="28"/>
        </w:rPr>
      </w:pPr>
      <w:r>
        <w:rPr>
          <w:sz w:val="28"/>
        </w:rPr>
        <w:t>Лингвистический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теста.</w:t>
      </w:r>
    </w:p>
    <w:p w:rsidR="00AF01EB" w:rsidRDefault="00BA6F99">
      <w:pPr>
        <w:pStyle w:val="a5"/>
        <w:numPr>
          <w:ilvl w:val="0"/>
          <w:numId w:val="1"/>
        </w:numPr>
        <w:tabs>
          <w:tab w:val="left" w:pos="933"/>
        </w:tabs>
        <w:spacing w:before="50"/>
        <w:ind w:left="932" w:hanging="352"/>
        <w:rPr>
          <w:sz w:val="28"/>
        </w:rPr>
      </w:pP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стиля</w:t>
      </w:r>
      <w:r>
        <w:rPr>
          <w:spacing w:val="-8"/>
          <w:sz w:val="28"/>
        </w:rPr>
        <w:t xml:space="preserve"> </w:t>
      </w:r>
      <w:r>
        <w:rPr>
          <w:sz w:val="28"/>
        </w:rPr>
        <w:t>теста.</w:t>
      </w:r>
    </w:p>
    <w:p w:rsidR="00AF01EB" w:rsidRDefault="00BA6F99">
      <w:pPr>
        <w:pStyle w:val="a5"/>
        <w:numPr>
          <w:ilvl w:val="0"/>
          <w:numId w:val="1"/>
        </w:numPr>
        <w:tabs>
          <w:tab w:val="left" w:pos="933"/>
        </w:tabs>
        <w:spacing w:before="50"/>
        <w:ind w:left="932" w:hanging="352"/>
        <w:rPr>
          <w:sz w:val="28"/>
        </w:rPr>
      </w:pPr>
      <w:r>
        <w:rPr>
          <w:sz w:val="28"/>
        </w:rPr>
        <w:t>Анализ</w:t>
      </w:r>
      <w:r>
        <w:rPr>
          <w:spacing w:val="-6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4"/>
          <w:sz w:val="28"/>
        </w:rPr>
        <w:t xml:space="preserve"> </w:t>
      </w:r>
      <w:r>
        <w:rPr>
          <w:sz w:val="28"/>
        </w:rPr>
        <w:t>тропов,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тесте.</w:t>
      </w:r>
    </w:p>
    <w:p w:rsidR="00AF01EB" w:rsidRDefault="00AF01EB">
      <w:pPr>
        <w:rPr>
          <w:sz w:val="28"/>
        </w:rPr>
        <w:sectPr w:rsidR="00AF01EB">
          <w:pgSz w:w="11920" w:h="16850"/>
          <w:pgMar w:top="820" w:right="380" w:bottom="1240" w:left="1480" w:header="0" w:footer="969" w:gutter="0"/>
          <w:cols w:space="720"/>
        </w:sectPr>
      </w:pPr>
    </w:p>
    <w:p w:rsidR="00AF01EB" w:rsidRDefault="00AF01EB">
      <w:pPr>
        <w:pStyle w:val="a3"/>
        <w:spacing w:before="4"/>
        <w:rPr>
          <w:sz w:val="17"/>
        </w:rPr>
      </w:pPr>
    </w:p>
    <w:sectPr w:rsidR="00AF01EB">
      <w:pgSz w:w="11920" w:h="16850"/>
      <w:pgMar w:top="1600" w:right="380" w:bottom="1160" w:left="148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4EF" w:rsidRDefault="008904EF">
      <w:r>
        <w:separator/>
      </w:r>
    </w:p>
  </w:endnote>
  <w:endnote w:type="continuationSeparator" w:id="0">
    <w:p w:rsidR="008904EF" w:rsidRDefault="0089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1EB" w:rsidRDefault="008904E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4.1pt;margin-top:778.7pt;width:12pt;height:15.3pt;z-index:-16535040;mso-position-horizontal-relative:page;mso-position-vertical-relative:page" filled="f" stroked="f">
          <v:textbox inset="0,0,0,0">
            <w:txbxContent>
              <w:p w:rsidR="00AF01EB" w:rsidRDefault="00BA6F9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95E5E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1EB" w:rsidRDefault="008904E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91.15pt;margin-top:531.9pt;width:18pt;height:15.3pt;z-index:-16534528;mso-position-horizontal-relative:page;mso-position-vertical-relative:page" filled="f" stroked="f">
          <v:textbox inset="0,0,0,0">
            <w:txbxContent>
              <w:p w:rsidR="00AF01EB" w:rsidRDefault="00BA6F9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95E5E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1EB" w:rsidRDefault="008904EF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78.6pt;width:18pt;height:15.3pt;z-index:-16534016;mso-position-horizontal-relative:page;mso-position-vertical-relative:page" filled="f" stroked="f">
          <v:textbox inset="0,0,0,0">
            <w:txbxContent>
              <w:p w:rsidR="00AF01EB" w:rsidRDefault="00BA6F9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95E5E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4EF" w:rsidRDefault="008904EF">
      <w:r>
        <w:separator/>
      </w:r>
    </w:p>
  </w:footnote>
  <w:footnote w:type="continuationSeparator" w:id="0">
    <w:p w:rsidR="008904EF" w:rsidRDefault="00890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8052A"/>
    <w:multiLevelType w:val="hybridMultilevel"/>
    <w:tmpl w:val="AA48227A"/>
    <w:lvl w:ilvl="0" w:tplc="0A108204">
      <w:numFmt w:val="bullet"/>
      <w:lvlText w:val=""/>
      <w:lvlJc w:val="left"/>
      <w:pPr>
        <w:ind w:left="1638" w:hanging="33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B364DA4">
      <w:numFmt w:val="bullet"/>
      <w:lvlText w:val="•"/>
      <w:lvlJc w:val="left"/>
      <w:pPr>
        <w:ind w:left="2481" w:hanging="336"/>
      </w:pPr>
      <w:rPr>
        <w:rFonts w:hint="default"/>
        <w:lang w:val="ru-RU" w:eastAsia="en-US" w:bidi="ar-SA"/>
      </w:rPr>
    </w:lvl>
    <w:lvl w:ilvl="2" w:tplc="19F2DED0">
      <w:numFmt w:val="bullet"/>
      <w:lvlText w:val="•"/>
      <w:lvlJc w:val="left"/>
      <w:pPr>
        <w:ind w:left="3322" w:hanging="336"/>
      </w:pPr>
      <w:rPr>
        <w:rFonts w:hint="default"/>
        <w:lang w:val="ru-RU" w:eastAsia="en-US" w:bidi="ar-SA"/>
      </w:rPr>
    </w:lvl>
    <w:lvl w:ilvl="3" w:tplc="6D5019A6">
      <w:numFmt w:val="bullet"/>
      <w:lvlText w:val="•"/>
      <w:lvlJc w:val="left"/>
      <w:pPr>
        <w:ind w:left="4163" w:hanging="336"/>
      </w:pPr>
      <w:rPr>
        <w:rFonts w:hint="default"/>
        <w:lang w:val="ru-RU" w:eastAsia="en-US" w:bidi="ar-SA"/>
      </w:rPr>
    </w:lvl>
    <w:lvl w:ilvl="4" w:tplc="572805E0">
      <w:numFmt w:val="bullet"/>
      <w:lvlText w:val="•"/>
      <w:lvlJc w:val="left"/>
      <w:pPr>
        <w:ind w:left="5004" w:hanging="336"/>
      </w:pPr>
      <w:rPr>
        <w:rFonts w:hint="default"/>
        <w:lang w:val="ru-RU" w:eastAsia="en-US" w:bidi="ar-SA"/>
      </w:rPr>
    </w:lvl>
    <w:lvl w:ilvl="5" w:tplc="E0E0A5F4">
      <w:numFmt w:val="bullet"/>
      <w:lvlText w:val="•"/>
      <w:lvlJc w:val="left"/>
      <w:pPr>
        <w:ind w:left="5845" w:hanging="336"/>
      </w:pPr>
      <w:rPr>
        <w:rFonts w:hint="default"/>
        <w:lang w:val="ru-RU" w:eastAsia="en-US" w:bidi="ar-SA"/>
      </w:rPr>
    </w:lvl>
    <w:lvl w:ilvl="6" w:tplc="F87E84DE">
      <w:numFmt w:val="bullet"/>
      <w:lvlText w:val="•"/>
      <w:lvlJc w:val="left"/>
      <w:pPr>
        <w:ind w:left="6686" w:hanging="336"/>
      </w:pPr>
      <w:rPr>
        <w:rFonts w:hint="default"/>
        <w:lang w:val="ru-RU" w:eastAsia="en-US" w:bidi="ar-SA"/>
      </w:rPr>
    </w:lvl>
    <w:lvl w:ilvl="7" w:tplc="B3ECDA68">
      <w:numFmt w:val="bullet"/>
      <w:lvlText w:val="•"/>
      <w:lvlJc w:val="left"/>
      <w:pPr>
        <w:ind w:left="7527" w:hanging="336"/>
      </w:pPr>
      <w:rPr>
        <w:rFonts w:hint="default"/>
        <w:lang w:val="ru-RU" w:eastAsia="en-US" w:bidi="ar-SA"/>
      </w:rPr>
    </w:lvl>
    <w:lvl w:ilvl="8" w:tplc="5B7E5D32">
      <w:numFmt w:val="bullet"/>
      <w:lvlText w:val="•"/>
      <w:lvlJc w:val="left"/>
      <w:pPr>
        <w:ind w:left="8368" w:hanging="336"/>
      </w:pPr>
      <w:rPr>
        <w:rFonts w:hint="default"/>
        <w:lang w:val="ru-RU" w:eastAsia="en-US" w:bidi="ar-SA"/>
      </w:rPr>
    </w:lvl>
  </w:abstractNum>
  <w:abstractNum w:abstractNumId="1" w15:restartNumberingAfterBreak="0">
    <w:nsid w:val="175B360F"/>
    <w:multiLevelType w:val="hybridMultilevel"/>
    <w:tmpl w:val="4AF294A4"/>
    <w:lvl w:ilvl="0" w:tplc="E086F65A">
      <w:numFmt w:val="bullet"/>
      <w:lvlText w:val="–"/>
      <w:lvlJc w:val="left"/>
      <w:pPr>
        <w:ind w:left="224" w:hanging="3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184410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97"/>
        <w:sz w:val="20"/>
        <w:szCs w:val="20"/>
        <w:lang w:val="ru-RU" w:eastAsia="en-US" w:bidi="ar-SA"/>
      </w:rPr>
    </w:lvl>
    <w:lvl w:ilvl="2" w:tplc="7F7E9A92">
      <w:numFmt w:val="bullet"/>
      <w:lvlText w:val="•"/>
      <w:lvlJc w:val="left"/>
      <w:pPr>
        <w:ind w:left="1952" w:hanging="360"/>
      </w:pPr>
      <w:rPr>
        <w:rFonts w:hint="default"/>
        <w:lang w:val="ru-RU" w:eastAsia="en-US" w:bidi="ar-SA"/>
      </w:rPr>
    </w:lvl>
    <w:lvl w:ilvl="3" w:tplc="447EE3BC">
      <w:numFmt w:val="bullet"/>
      <w:lvlText w:val="•"/>
      <w:lvlJc w:val="left"/>
      <w:pPr>
        <w:ind w:left="2964" w:hanging="360"/>
      </w:pPr>
      <w:rPr>
        <w:rFonts w:hint="default"/>
        <w:lang w:val="ru-RU" w:eastAsia="en-US" w:bidi="ar-SA"/>
      </w:rPr>
    </w:lvl>
    <w:lvl w:ilvl="4" w:tplc="2B12DAF0">
      <w:numFmt w:val="bullet"/>
      <w:lvlText w:val="•"/>
      <w:lvlJc w:val="left"/>
      <w:pPr>
        <w:ind w:left="3977" w:hanging="360"/>
      </w:pPr>
      <w:rPr>
        <w:rFonts w:hint="default"/>
        <w:lang w:val="ru-RU" w:eastAsia="en-US" w:bidi="ar-SA"/>
      </w:rPr>
    </w:lvl>
    <w:lvl w:ilvl="5" w:tplc="C3C00F86">
      <w:numFmt w:val="bullet"/>
      <w:lvlText w:val="•"/>
      <w:lvlJc w:val="left"/>
      <w:pPr>
        <w:ind w:left="4989" w:hanging="360"/>
      </w:pPr>
      <w:rPr>
        <w:rFonts w:hint="default"/>
        <w:lang w:val="ru-RU" w:eastAsia="en-US" w:bidi="ar-SA"/>
      </w:rPr>
    </w:lvl>
    <w:lvl w:ilvl="6" w:tplc="D4C65A54">
      <w:numFmt w:val="bullet"/>
      <w:lvlText w:val="•"/>
      <w:lvlJc w:val="left"/>
      <w:pPr>
        <w:ind w:left="6001" w:hanging="360"/>
      </w:pPr>
      <w:rPr>
        <w:rFonts w:hint="default"/>
        <w:lang w:val="ru-RU" w:eastAsia="en-US" w:bidi="ar-SA"/>
      </w:rPr>
    </w:lvl>
    <w:lvl w:ilvl="7" w:tplc="A650BECE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801E93A4">
      <w:numFmt w:val="bullet"/>
      <w:lvlText w:val="•"/>
      <w:lvlJc w:val="left"/>
      <w:pPr>
        <w:ind w:left="802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9E41F1"/>
    <w:multiLevelType w:val="multilevel"/>
    <w:tmpl w:val="D7101B94"/>
    <w:lvl w:ilvl="0">
      <w:start w:val="2"/>
      <w:numFmt w:val="decimal"/>
      <w:lvlText w:val="%1."/>
      <w:lvlJc w:val="left"/>
      <w:pPr>
        <w:ind w:left="716" w:hanging="49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2" w:hanging="71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10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320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24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8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3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7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2" w:hanging="213"/>
      </w:pPr>
      <w:rPr>
        <w:rFonts w:hint="default"/>
        <w:lang w:val="ru-RU" w:eastAsia="en-US" w:bidi="ar-SA"/>
      </w:rPr>
    </w:lvl>
  </w:abstractNum>
  <w:abstractNum w:abstractNumId="3" w15:restartNumberingAfterBreak="0">
    <w:nsid w:val="34DB0542"/>
    <w:multiLevelType w:val="hybridMultilevel"/>
    <w:tmpl w:val="E182EEDC"/>
    <w:lvl w:ilvl="0" w:tplc="13DADD34">
      <w:numFmt w:val="bullet"/>
      <w:lvlText w:val=""/>
      <w:lvlJc w:val="left"/>
      <w:pPr>
        <w:ind w:left="163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662CDA2">
      <w:numFmt w:val="bullet"/>
      <w:lvlText w:val="•"/>
      <w:lvlJc w:val="left"/>
      <w:pPr>
        <w:ind w:left="2481" w:hanging="281"/>
      </w:pPr>
      <w:rPr>
        <w:rFonts w:hint="default"/>
        <w:lang w:val="ru-RU" w:eastAsia="en-US" w:bidi="ar-SA"/>
      </w:rPr>
    </w:lvl>
    <w:lvl w:ilvl="2" w:tplc="5B6C9F46">
      <w:numFmt w:val="bullet"/>
      <w:lvlText w:val="•"/>
      <w:lvlJc w:val="left"/>
      <w:pPr>
        <w:ind w:left="3322" w:hanging="281"/>
      </w:pPr>
      <w:rPr>
        <w:rFonts w:hint="default"/>
        <w:lang w:val="ru-RU" w:eastAsia="en-US" w:bidi="ar-SA"/>
      </w:rPr>
    </w:lvl>
    <w:lvl w:ilvl="3" w:tplc="C6AC5CDE">
      <w:numFmt w:val="bullet"/>
      <w:lvlText w:val="•"/>
      <w:lvlJc w:val="left"/>
      <w:pPr>
        <w:ind w:left="4163" w:hanging="281"/>
      </w:pPr>
      <w:rPr>
        <w:rFonts w:hint="default"/>
        <w:lang w:val="ru-RU" w:eastAsia="en-US" w:bidi="ar-SA"/>
      </w:rPr>
    </w:lvl>
    <w:lvl w:ilvl="4" w:tplc="3F84F4BA">
      <w:numFmt w:val="bullet"/>
      <w:lvlText w:val="•"/>
      <w:lvlJc w:val="left"/>
      <w:pPr>
        <w:ind w:left="5004" w:hanging="281"/>
      </w:pPr>
      <w:rPr>
        <w:rFonts w:hint="default"/>
        <w:lang w:val="ru-RU" w:eastAsia="en-US" w:bidi="ar-SA"/>
      </w:rPr>
    </w:lvl>
    <w:lvl w:ilvl="5" w:tplc="2F8A4FDA">
      <w:numFmt w:val="bullet"/>
      <w:lvlText w:val="•"/>
      <w:lvlJc w:val="left"/>
      <w:pPr>
        <w:ind w:left="5845" w:hanging="281"/>
      </w:pPr>
      <w:rPr>
        <w:rFonts w:hint="default"/>
        <w:lang w:val="ru-RU" w:eastAsia="en-US" w:bidi="ar-SA"/>
      </w:rPr>
    </w:lvl>
    <w:lvl w:ilvl="6" w:tplc="B3369DCA">
      <w:numFmt w:val="bullet"/>
      <w:lvlText w:val="•"/>
      <w:lvlJc w:val="left"/>
      <w:pPr>
        <w:ind w:left="6686" w:hanging="281"/>
      </w:pPr>
      <w:rPr>
        <w:rFonts w:hint="default"/>
        <w:lang w:val="ru-RU" w:eastAsia="en-US" w:bidi="ar-SA"/>
      </w:rPr>
    </w:lvl>
    <w:lvl w:ilvl="7" w:tplc="C4326A54">
      <w:numFmt w:val="bullet"/>
      <w:lvlText w:val="•"/>
      <w:lvlJc w:val="left"/>
      <w:pPr>
        <w:ind w:left="7527" w:hanging="281"/>
      </w:pPr>
      <w:rPr>
        <w:rFonts w:hint="default"/>
        <w:lang w:val="ru-RU" w:eastAsia="en-US" w:bidi="ar-SA"/>
      </w:rPr>
    </w:lvl>
    <w:lvl w:ilvl="8" w:tplc="7A5C8BBC">
      <w:numFmt w:val="bullet"/>
      <w:lvlText w:val="•"/>
      <w:lvlJc w:val="left"/>
      <w:pPr>
        <w:ind w:left="8368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407B6FDD"/>
    <w:multiLevelType w:val="hybridMultilevel"/>
    <w:tmpl w:val="99ACDFE0"/>
    <w:lvl w:ilvl="0" w:tplc="449A5788">
      <w:start w:val="1"/>
      <w:numFmt w:val="decimal"/>
      <w:lvlText w:val="%1."/>
      <w:lvlJc w:val="left"/>
      <w:pPr>
        <w:ind w:left="944" w:hanging="252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7CA8DA1A">
      <w:numFmt w:val="bullet"/>
      <w:lvlText w:val="•"/>
      <w:lvlJc w:val="left"/>
      <w:pPr>
        <w:ind w:left="1851" w:hanging="252"/>
      </w:pPr>
      <w:rPr>
        <w:rFonts w:hint="default"/>
        <w:lang w:val="ru-RU" w:eastAsia="en-US" w:bidi="ar-SA"/>
      </w:rPr>
    </w:lvl>
    <w:lvl w:ilvl="2" w:tplc="B9B4DF60">
      <w:numFmt w:val="bullet"/>
      <w:lvlText w:val="•"/>
      <w:lvlJc w:val="left"/>
      <w:pPr>
        <w:ind w:left="2762" w:hanging="252"/>
      </w:pPr>
      <w:rPr>
        <w:rFonts w:hint="default"/>
        <w:lang w:val="ru-RU" w:eastAsia="en-US" w:bidi="ar-SA"/>
      </w:rPr>
    </w:lvl>
    <w:lvl w:ilvl="3" w:tplc="127436C0">
      <w:numFmt w:val="bullet"/>
      <w:lvlText w:val="•"/>
      <w:lvlJc w:val="left"/>
      <w:pPr>
        <w:ind w:left="3673" w:hanging="252"/>
      </w:pPr>
      <w:rPr>
        <w:rFonts w:hint="default"/>
        <w:lang w:val="ru-RU" w:eastAsia="en-US" w:bidi="ar-SA"/>
      </w:rPr>
    </w:lvl>
    <w:lvl w:ilvl="4" w:tplc="C4AA29D4">
      <w:numFmt w:val="bullet"/>
      <w:lvlText w:val="•"/>
      <w:lvlJc w:val="left"/>
      <w:pPr>
        <w:ind w:left="4584" w:hanging="252"/>
      </w:pPr>
      <w:rPr>
        <w:rFonts w:hint="default"/>
        <w:lang w:val="ru-RU" w:eastAsia="en-US" w:bidi="ar-SA"/>
      </w:rPr>
    </w:lvl>
    <w:lvl w:ilvl="5" w:tplc="F030E346">
      <w:numFmt w:val="bullet"/>
      <w:lvlText w:val="•"/>
      <w:lvlJc w:val="left"/>
      <w:pPr>
        <w:ind w:left="5495" w:hanging="252"/>
      </w:pPr>
      <w:rPr>
        <w:rFonts w:hint="default"/>
        <w:lang w:val="ru-RU" w:eastAsia="en-US" w:bidi="ar-SA"/>
      </w:rPr>
    </w:lvl>
    <w:lvl w:ilvl="6" w:tplc="707A6746">
      <w:numFmt w:val="bullet"/>
      <w:lvlText w:val="•"/>
      <w:lvlJc w:val="left"/>
      <w:pPr>
        <w:ind w:left="6406" w:hanging="252"/>
      </w:pPr>
      <w:rPr>
        <w:rFonts w:hint="default"/>
        <w:lang w:val="ru-RU" w:eastAsia="en-US" w:bidi="ar-SA"/>
      </w:rPr>
    </w:lvl>
    <w:lvl w:ilvl="7" w:tplc="44BEBE0E">
      <w:numFmt w:val="bullet"/>
      <w:lvlText w:val="•"/>
      <w:lvlJc w:val="left"/>
      <w:pPr>
        <w:ind w:left="7317" w:hanging="252"/>
      </w:pPr>
      <w:rPr>
        <w:rFonts w:hint="default"/>
        <w:lang w:val="ru-RU" w:eastAsia="en-US" w:bidi="ar-SA"/>
      </w:rPr>
    </w:lvl>
    <w:lvl w:ilvl="8" w:tplc="9654C098">
      <w:numFmt w:val="bullet"/>
      <w:lvlText w:val="•"/>
      <w:lvlJc w:val="left"/>
      <w:pPr>
        <w:ind w:left="8228" w:hanging="252"/>
      </w:pPr>
      <w:rPr>
        <w:rFonts w:hint="default"/>
        <w:lang w:val="ru-RU" w:eastAsia="en-US" w:bidi="ar-SA"/>
      </w:rPr>
    </w:lvl>
  </w:abstractNum>
  <w:abstractNum w:abstractNumId="5" w15:restartNumberingAfterBreak="0">
    <w:nsid w:val="5178399F"/>
    <w:multiLevelType w:val="hybridMultilevel"/>
    <w:tmpl w:val="79B23C1E"/>
    <w:lvl w:ilvl="0" w:tplc="DD28F112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26BC1A">
      <w:numFmt w:val="bullet"/>
      <w:lvlText w:val="-"/>
      <w:lvlJc w:val="left"/>
      <w:pPr>
        <w:ind w:left="224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8A6713E">
      <w:numFmt w:val="bullet"/>
      <w:lvlText w:val=""/>
      <w:lvlJc w:val="left"/>
      <w:pPr>
        <w:ind w:left="942" w:hanging="4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E2F2E67A">
      <w:numFmt w:val="bullet"/>
      <w:lvlText w:val="•"/>
      <w:lvlJc w:val="left"/>
      <w:pPr>
        <w:ind w:left="2048" w:hanging="420"/>
      </w:pPr>
      <w:rPr>
        <w:rFonts w:hint="default"/>
        <w:lang w:val="ru-RU" w:eastAsia="en-US" w:bidi="ar-SA"/>
      </w:rPr>
    </w:lvl>
    <w:lvl w:ilvl="4" w:tplc="5276D7C0">
      <w:numFmt w:val="bullet"/>
      <w:lvlText w:val="•"/>
      <w:lvlJc w:val="left"/>
      <w:pPr>
        <w:ind w:left="3157" w:hanging="420"/>
      </w:pPr>
      <w:rPr>
        <w:rFonts w:hint="default"/>
        <w:lang w:val="ru-RU" w:eastAsia="en-US" w:bidi="ar-SA"/>
      </w:rPr>
    </w:lvl>
    <w:lvl w:ilvl="5" w:tplc="954040BC">
      <w:numFmt w:val="bullet"/>
      <w:lvlText w:val="•"/>
      <w:lvlJc w:val="left"/>
      <w:pPr>
        <w:ind w:left="4266" w:hanging="420"/>
      </w:pPr>
      <w:rPr>
        <w:rFonts w:hint="default"/>
        <w:lang w:val="ru-RU" w:eastAsia="en-US" w:bidi="ar-SA"/>
      </w:rPr>
    </w:lvl>
    <w:lvl w:ilvl="6" w:tplc="C9488158">
      <w:numFmt w:val="bullet"/>
      <w:lvlText w:val="•"/>
      <w:lvlJc w:val="left"/>
      <w:pPr>
        <w:ind w:left="5375" w:hanging="420"/>
      </w:pPr>
      <w:rPr>
        <w:rFonts w:hint="default"/>
        <w:lang w:val="ru-RU" w:eastAsia="en-US" w:bidi="ar-SA"/>
      </w:rPr>
    </w:lvl>
    <w:lvl w:ilvl="7" w:tplc="764CAF78">
      <w:numFmt w:val="bullet"/>
      <w:lvlText w:val="•"/>
      <w:lvlJc w:val="left"/>
      <w:pPr>
        <w:ind w:left="6484" w:hanging="420"/>
      </w:pPr>
      <w:rPr>
        <w:rFonts w:hint="default"/>
        <w:lang w:val="ru-RU" w:eastAsia="en-US" w:bidi="ar-SA"/>
      </w:rPr>
    </w:lvl>
    <w:lvl w:ilvl="8" w:tplc="0860B3BE">
      <w:numFmt w:val="bullet"/>
      <w:lvlText w:val="•"/>
      <w:lvlJc w:val="left"/>
      <w:pPr>
        <w:ind w:left="7593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6F29594B"/>
    <w:multiLevelType w:val="hybridMultilevel"/>
    <w:tmpl w:val="BD04C162"/>
    <w:lvl w:ilvl="0" w:tplc="6CFEB1D0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AA7006">
      <w:numFmt w:val="bullet"/>
      <w:lvlText w:val="•"/>
      <w:lvlJc w:val="left"/>
      <w:pPr>
        <w:ind w:left="548" w:hanging="164"/>
      </w:pPr>
      <w:rPr>
        <w:rFonts w:hint="default"/>
        <w:lang w:val="ru-RU" w:eastAsia="en-US" w:bidi="ar-SA"/>
      </w:rPr>
    </w:lvl>
    <w:lvl w:ilvl="2" w:tplc="1486C946">
      <w:numFmt w:val="bullet"/>
      <w:lvlText w:val="•"/>
      <w:lvlJc w:val="left"/>
      <w:pPr>
        <w:ind w:left="1097" w:hanging="164"/>
      </w:pPr>
      <w:rPr>
        <w:rFonts w:hint="default"/>
        <w:lang w:val="ru-RU" w:eastAsia="en-US" w:bidi="ar-SA"/>
      </w:rPr>
    </w:lvl>
    <w:lvl w:ilvl="3" w:tplc="4030C6EE">
      <w:numFmt w:val="bullet"/>
      <w:lvlText w:val="•"/>
      <w:lvlJc w:val="left"/>
      <w:pPr>
        <w:ind w:left="1646" w:hanging="164"/>
      </w:pPr>
      <w:rPr>
        <w:rFonts w:hint="default"/>
        <w:lang w:val="ru-RU" w:eastAsia="en-US" w:bidi="ar-SA"/>
      </w:rPr>
    </w:lvl>
    <w:lvl w:ilvl="4" w:tplc="2C760D30">
      <w:numFmt w:val="bullet"/>
      <w:lvlText w:val="•"/>
      <w:lvlJc w:val="left"/>
      <w:pPr>
        <w:ind w:left="2194" w:hanging="164"/>
      </w:pPr>
      <w:rPr>
        <w:rFonts w:hint="default"/>
        <w:lang w:val="ru-RU" w:eastAsia="en-US" w:bidi="ar-SA"/>
      </w:rPr>
    </w:lvl>
    <w:lvl w:ilvl="5" w:tplc="2A8A7CDE">
      <w:numFmt w:val="bullet"/>
      <w:lvlText w:val="•"/>
      <w:lvlJc w:val="left"/>
      <w:pPr>
        <w:ind w:left="2743" w:hanging="164"/>
      </w:pPr>
      <w:rPr>
        <w:rFonts w:hint="default"/>
        <w:lang w:val="ru-RU" w:eastAsia="en-US" w:bidi="ar-SA"/>
      </w:rPr>
    </w:lvl>
    <w:lvl w:ilvl="6" w:tplc="F16087F4">
      <w:numFmt w:val="bullet"/>
      <w:lvlText w:val="•"/>
      <w:lvlJc w:val="left"/>
      <w:pPr>
        <w:ind w:left="3292" w:hanging="164"/>
      </w:pPr>
      <w:rPr>
        <w:rFonts w:hint="default"/>
        <w:lang w:val="ru-RU" w:eastAsia="en-US" w:bidi="ar-SA"/>
      </w:rPr>
    </w:lvl>
    <w:lvl w:ilvl="7" w:tplc="0D2CCF7A">
      <w:numFmt w:val="bullet"/>
      <w:lvlText w:val="•"/>
      <w:lvlJc w:val="left"/>
      <w:pPr>
        <w:ind w:left="3840" w:hanging="164"/>
      </w:pPr>
      <w:rPr>
        <w:rFonts w:hint="default"/>
        <w:lang w:val="ru-RU" w:eastAsia="en-US" w:bidi="ar-SA"/>
      </w:rPr>
    </w:lvl>
    <w:lvl w:ilvl="8" w:tplc="F1B41A06">
      <w:numFmt w:val="bullet"/>
      <w:lvlText w:val="•"/>
      <w:lvlJc w:val="left"/>
      <w:pPr>
        <w:ind w:left="4389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71BD346D"/>
    <w:multiLevelType w:val="hybridMultilevel"/>
    <w:tmpl w:val="0AF25C20"/>
    <w:lvl w:ilvl="0" w:tplc="90A487C0">
      <w:start w:val="1"/>
      <w:numFmt w:val="decimal"/>
      <w:lvlText w:val="%1."/>
      <w:lvlJc w:val="left"/>
      <w:pPr>
        <w:ind w:left="942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CF231DE">
      <w:numFmt w:val="bullet"/>
      <w:lvlText w:val="•"/>
      <w:lvlJc w:val="left"/>
      <w:pPr>
        <w:ind w:left="1851" w:hanging="351"/>
      </w:pPr>
      <w:rPr>
        <w:rFonts w:hint="default"/>
        <w:lang w:val="ru-RU" w:eastAsia="en-US" w:bidi="ar-SA"/>
      </w:rPr>
    </w:lvl>
    <w:lvl w:ilvl="2" w:tplc="63169B94">
      <w:numFmt w:val="bullet"/>
      <w:lvlText w:val="•"/>
      <w:lvlJc w:val="left"/>
      <w:pPr>
        <w:ind w:left="2762" w:hanging="351"/>
      </w:pPr>
      <w:rPr>
        <w:rFonts w:hint="default"/>
        <w:lang w:val="ru-RU" w:eastAsia="en-US" w:bidi="ar-SA"/>
      </w:rPr>
    </w:lvl>
    <w:lvl w:ilvl="3" w:tplc="18DCF18A">
      <w:numFmt w:val="bullet"/>
      <w:lvlText w:val="•"/>
      <w:lvlJc w:val="left"/>
      <w:pPr>
        <w:ind w:left="3673" w:hanging="351"/>
      </w:pPr>
      <w:rPr>
        <w:rFonts w:hint="default"/>
        <w:lang w:val="ru-RU" w:eastAsia="en-US" w:bidi="ar-SA"/>
      </w:rPr>
    </w:lvl>
    <w:lvl w:ilvl="4" w:tplc="BCCA0E26">
      <w:numFmt w:val="bullet"/>
      <w:lvlText w:val="•"/>
      <w:lvlJc w:val="left"/>
      <w:pPr>
        <w:ind w:left="4584" w:hanging="351"/>
      </w:pPr>
      <w:rPr>
        <w:rFonts w:hint="default"/>
        <w:lang w:val="ru-RU" w:eastAsia="en-US" w:bidi="ar-SA"/>
      </w:rPr>
    </w:lvl>
    <w:lvl w:ilvl="5" w:tplc="0B2AA1E0">
      <w:numFmt w:val="bullet"/>
      <w:lvlText w:val="•"/>
      <w:lvlJc w:val="left"/>
      <w:pPr>
        <w:ind w:left="5495" w:hanging="351"/>
      </w:pPr>
      <w:rPr>
        <w:rFonts w:hint="default"/>
        <w:lang w:val="ru-RU" w:eastAsia="en-US" w:bidi="ar-SA"/>
      </w:rPr>
    </w:lvl>
    <w:lvl w:ilvl="6" w:tplc="A20C4E9C">
      <w:numFmt w:val="bullet"/>
      <w:lvlText w:val="•"/>
      <w:lvlJc w:val="left"/>
      <w:pPr>
        <w:ind w:left="6406" w:hanging="351"/>
      </w:pPr>
      <w:rPr>
        <w:rFonts w:hint="default"/>
        <w:lang w:val="ru-RU" w:eastAsia="en-US" w:bidi="ar-SA"/>
      </w:rPr>
    </w:lvl>
    <w:lvl w:ilvl="7" w:tplc="33AA7070">
      <w:numFmt w:val="bullet"/>
      <w:lvlText w:val="•"/>
      <w:lvlJc w:val="left"/>
      <w:pPr>
        <w:ind w:left="7317" w:hanging="351"/>
      </w:pPr>
      <w:rPr>
        <w:rFonts w:hint="default"/>
        <w:lang w:val="ru-RU" w:eastAsia="en-US" w:bidi="ar-SA"/>
      </w:rPr>
    </w:lvl>
    <w:lvl w:ilvl="8" w:tplc="D5FEFF3E">
      <w:numFmt w:val="bullet"/>
      <w:lvlText w:val="•"/>
      <w:lvlJc w:val="left"/>
      <w:pPr>
        <w:ind w:left="8228" w:hanging="35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F01EB"/>
    <w:rsid w:val="00495E5E"/>
    <w:rsid w:val="008904EF"/>
    <w:rsid w:val="00AF01EB"/>
    <w:rsid w:val="00BA6F99"/>
    <w:rsid w:val="00EA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EA6E5FF-2B05-4F56-A213-C14B3FD92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1" w:right="91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224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1105" w:right="915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942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4155</Words>
  <Characters>23685</Characters>
  <Application>Microsoft Office Word</Application>
  <DocSecurity>0</DocSecurity>
  <Lines>197</Lines>
  <Paragraphs>55</Paragraphs>
  <ScaleCrop>false</ScaleCrop>
  <Company/>
  <LinksUpToDate>false</LinksUpToDate>
  <CharactersWithSpaces>27785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 учреждение</dc:title>
  <dc:creator>Дом</dc:creator>
  <cp:lastModifiedBy>Татьяна Щербакова</cp:lastModifiedBy>
  <cp:revision>3</cp:revision>
  <dcterms:created xsi:type="dcterms:W3CDTF">2024-03-29T10:18:00Z</dcterms:created>
  <dcterms:modified xsi:type="dcterms:W3CDTF">2024-06-14T08:46:00Z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